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59D793AA">
                <wp:simplePos x="0" y="0"/>
                <wp:positionH relativeFrom="column">
                  <wp:posOffset>15875</wp:posOffset>
                </wp:positionH>
                <wp:positionV relativeFrom="paragraph">
                  <wp:posOffset>459105</wp:posOffset>
                </wp:positionV>
                <wp:extent cx="6630670" cy="1581150"/>
                <wp:effectExtent l="0" t="0" r="0" b="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6E531415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   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№: </w:t>
                            </w:r>
                            <w:r w:rsidR="006770EE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 </w:t>
                            </w:r>
                            <w:r w:rsidR="006F6699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F113F16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4A7CED">
                              <w:rPr>
                                <w:b/>
                                <w:lang w:val="uk"/>
                              </w:rPr>
                              <w:t>(«Замовник»);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AE0D8D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274ABCE8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</w:p>
                          <w:p w14:paraId="793DCC39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52D08C89" w14:textId="3D31DDA0" w:rsidR="000936A3" w:rsidRPr="002837B1" w:rsidRDefault="006F6699" w:rsidP="00377496">
                            <w:pPr>
                              <w:pStyle w:val="Iiacaa3"/>
                              <w:spacing w:before="0" w:after="0" w:line="240" w:lineRule="auto"/>
                              <w:jc w:val="both"/>
                              <w:rPr>
                                <w:lang w:val="uk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____________________________________________________</w:t>
                            </w:r>
                            <w:r w:rsidR="000936A3" w:rsidRPr="004A7CED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, </w:t>
                            </w:r>
                            <w:r w:rsidR="000936A3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у подальшому </w:t>
                            </w:r>
                            <w:r w:rsidR="000936A3" w:rsidRPr="00360647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>(«Постачальник»)</w:t>
                            </w:r>
                            <w:r w:rsidR="000936A3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 xml:space="preserve"> </w:t>
                            </w:r>
                            <w:r w:rsidR="000936A3" w:rsidRPr="00F50672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уклали цей Договір про наступне: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36.15pt;width:522.1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">
                <v:textbox>
                  <w:txbxContent>
                    <w:p w14:paraId="77128946" w14:textId="6E531415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1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   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№: </w:t>
                      </w:r>
                      <w:r w:rsidR="006770EE">
                        <w:rPr>
                          <w:b/>
                          <w:bCs/>
                          <w:spacing w:val="-2"/>
                          <w:lang w:val="uk"/>
                        </w:rPr>
                        <w:t>_________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 </w:t>
                      </w:r>
                      <w:r w:rsidR="006F6699">
                        <w:rPr>
                          <w:b/>
                          <w:bCs/>
                          <w:spacing w:val="-2"/>
                          <w:lang w:val="uk"/>
                        </w:rPr>
                        <w:t>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р.</w:t>
                      </w:r>
                    </w:p>
                    <w:bookmarkEnd w:id="1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F113F16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4A7CED">
                        <w:rPr>
                          <w:b/>
                          <w:lang w:val="uk"/>
                        </w:rPr>
                        <w:t>(«Замовник»);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AE0D8D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274ABCE8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</w:p>
                    <w:p w14:paraId="793DCC39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52D08C89" w14:textId="3D31DDA0" w:rsidR="000936A3" w:rsidRPr="002837B1" w:rsidRDefault="006F6699" w:rsidP="00377496">
                      <w:pPr>
                        <w:pStyle w:val="Iiacaa3"/>
                        <w:spacing w:before="0" w:after="0" w:line="240" w:lineRule="auto"/>
                        <w:jc w:val="both"/>
                        <w:rPr>
                          <w:lang w:val="uk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____________________________________________________</w:t>
                      </w:r>
                      <w:r w:rsidR="000936A3" w:rsidRPr="004A7CED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, </w:t>
                      </w:r>
                      <w:r w:rsidR="000936A3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у подальшому </w:t>
                      </w:r>
                      <w:r w:rsidR="000936A3" w:rsidRPr="00360647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>(«Постачальник»)</w:t>
                      </w:r>
                      <w:r w:rsidR="000936A3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 xml:space="preserve"> </w:t>
                      </w:r>
                      <w:r w:rsidR="000936A3" w:rsidRPr="00F50672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уклали цей Договір про наступне: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0FF74CE4" w14:textId="4C16BB20" w:rsidR="000F75A2" w:rsidRDefault="000F75A2" w:rsidP="00F20AA3">
      <w:pPr>
        <w:jc w:val="both"/>
        <w:rPr>
          <w:sz w:val="22"/>
          <w:szCs w:val="22"/>
        </w:rPr>
      </w:pPr>
    </w:p>
    <w:p w14:paraId="1F158B2D" w14:textId="77777777" w:rsidR="00AB6996" w:rsidRDefault="00AB6996" w:rsidP="00F20AA3">
      <w:pPr>
        <w:jc w:val="both"/>
        <w:rPr>
          <w:sz w:val="22"/>
          <w:szCs w:val="22"/>
        </w:rPr>
      </w:pPr>
    </w:p>
    <w:p w14:paraId="57AC67FE" w14:textId="4DB14735" w:rsidR="006201F6" w:rsidRPr="005609C7" w:rsidRDefault="00377496" w:rsidP="006201F6">
      <w:pPr>
        <w:rPr>
          <w:rFonts w:cs="Arial"/>
          <w:lang w:val="ru-RU"/>
        </w:rPr>
      </w:pPr>
      <w:bookmarkStart w:id="1" w:name="_Hlk181394048"/>
      <w:bookmarkStart w:id="2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 xml:space="preserve">погоджується в рамках </w:t>
      </w:r>
      <w:r w:rsidR="00C157CF" w:rsidRPr="005609C7">
        <w:rPr>
          <w:lang w:val="uk-UA"/>
        </w:rPr>
        <w:t xml:space="preserve">проєкта </w:t>
      </w:r>
      <w:r w:rsidR="006201F6" w:rsidRPr="005609C7">
        <w:rPr>
          <w:rFonts w:cs="Arial"/>
          <w:lang w:val="uk-UA"/>
        </w:rPr>
        <w:t>«</w:t>
      </w:r>
      <w:r w:rsidR="0022328B" w:rsidRPr="0022328B">
        <w:rPr>
          <w:rFonts w:cs="Arial"/>
          <w:lang w:val="uk-UA"/>
        </w:rPr>
        <w:t>Інкубатор для сталого розвитку аквакультури в басейні Чорного моря, AQUABATOR</w:t>
      </w:r>
      <w:r w:rsidR="006201F6" w:rsidRPr="005609C7">
        <w:rPr>
          <w:rFonts w:cs="Arial"/>
          <w:lang w:val="uk-UA"/>
        </w:rPr>
        <w:t>»</w:t>
      </w:r>
    </w:p>
    <w:p w14:paraId="1394F2D4" w14:textId="67B53146" w:rsidR="00377496" w:rsidRDefault="00BF091C" w:rsidP="000936A3">
      <w:pPr>
        <w:jc w:val="both"/>
        <w:rPr>
          <w:lang w:val="uk-UA"/>
        </w:rPr>
      </w:pPr>
      <w:r w:rsidRPr="005609C7">
        <w:rPr>
          <w:lang w:val="uk-UA"/>
        </w:rPr>
        <w:t>надавати</w:t>
      </w:r>
      <w:r w:rsidR="00377496" w:rsidRPr="005609C7">
        <w:rPr>
          <w:lang w:val="uk-UA"/>
        </w:rPr>
        <w:t xml:space="preserve"> Замовнику, а Замовник погоджується</w:t>
      </w:r>
      <w:r w:rsidR="00377496" w:rsidRPr="00942FFD">
        <w:rPr>
          <w:lang w:val="uk-UA"/>
        </w:rPr>
        <w:t xml:space="preserve"> отримувати та оплачувати послуги</w:t>
      </w:r>
      <w:r w:rsidR="0056623B">
        <w:rPr>
          <w:lang w:val="uk-UA"/>
        </w:rPr>
        <w:t xml:space="preserve"> </w:t>
      </w:r>
      <w:r w:rsidR="00584ABE" w:rsidRPr="00584ABE">
        <w:rPr>
          <w:b/>
          <w:bCs/>
          <w:i/>
          <w:iCs/>
          <w:color w:val="000000"/>
          <w:lang w:val="uk-UA"/>
        </w:rPr>
        <w:t>зі створення візуальних матеріалів та комунікаційні послуги</w:t>
      </w:r>
      <w:r w:rsidRPr="00942FFD">
        <w:rPr>
          <w:lang w:val="uk-UA"/>
        </w:rPr>
        <w:t xml:space="preserve"> </w:t>
      </w:r>
      <w:r w:rsidR="00377496" w:rsidRPr="00942FFD">
        <w:rPr>
          <w:lang w:val="uk-UA"/>
        </w:rPr>
        <w:t>(«</w:t>
      </w:r>
      <w:r w:rsidR="00377496" w:rsidRPr="00942FFD">
        <w:rPr>
          <w:b/>
          <w:bCs/>
          <w:lang w:val="uk-UA"/>
        </w:rPr>
        <w:t>Послуга/Послуги</w:t>
      </w:r>
      <w:r w:rsidR="00377496"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053674E3" w:rsidR="00C3688B" w:rsidRPr="00C3688B" w:rsidRDefault="00C3688B" w:rsidP="00C3688B">
      <w:pPr>
        <w:pStyle w:val="af"/>
        <w:numPr>
          <w:ilvl w:val="1"/>
          <w:numId w:val="35"/>
        </w:numPr>
        <w:rPr>
          <w:lang w:val="uk-UA"/>
        </w:rPr>
      </w:pPr>
      <w:r w:rsidRPr="00C3688B">
        <w:rPr>
          <w:lang w:val="uk-UA"/>
        </w:rPr>
        <w:t>Послуги, згідно номенклатури та кількості вказаних у Додатку №1 (Специфікації), що є невід’ємною частиною цього Договору.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1C8F20C0" w14:textId="77777777" w:rsidR="00377496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державним нормам, стандартам, регламентам і вимогам, встановленим діючими нормативними актами України та умовами Договору</w:t>
      </w:r>
    </w:p>
    <w:p w14:paraId="77B993C6" w14:textId="77777777" w:rsidR="004406B8" w:rsidRPr="004406B8" w:rsidRDefault="004406B8" w:rsidP="004406B8">
      <w:pPr>
        <w:numPr>
          <w:ilvl w:val="1"/>
          <w:numId w:val="35"/>
        </w:numPr>
        <w:jc w:val="both"/>
        <w:rPr>
          <w:lang w:val="uk-UA"/>
        </w:rPr>
      </w:pPr>
      <w:r w:rsidRPr="004406B8">
        <w:rPr>
          <w:lang w:val="uk-UA"/>
        </w:rPr>
        <w:t>Вимоги до надання послуг:</w:t>
      </w:r>
    </w:p>
    <w:p w14:paraId="25670619" w14:textId="41059CC1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 xml:space="preserve">Забезпечити </w:t>
      </w:r>
      <w:r w:rsidR="00BF091C">
        <w:rPr>
          <w:lang w:val="uk-UA"/>
        </w:rPr>
        <w:t>міжнародн</w:t>
      </w:r>
      <w:r w:rsidR="00ED5E02">
        <w:rPr>
          <w:lang w:val="uk-UA"/>
        </w:rPr>
        <w:t>і</w:t>
      </w:r>
      <w:r w:rsidR="00BF091C">
        <w:rPr>
          <w:lang w:val="uk-UA"/>
        </w:rPr>
        <w:t xml:space="preserve"> </w:t>
      </w:r>
      <w:r w:rsidRPr="004406B8">
        <w:rPr>
          <w:lang w:val="uk-UA"/>
        </w:rPr>
        <w:t>трансфер</w:t>
      </w:r>
      <w:r w:rsidR="00ED5E02">
        <w:rPr>
          <w:lang w:val="uk-UA"/>
        </w:rPr>
        <w:t>и</w:t>
      </w:r>
      <w:r w:rsidRPr="004406B8">
        <w:rPr>
          <w:lang w:val="uk-UA"/>
        </w:rPr>
        <w:t xml:space="preserve"> за визначеними маршрутами з дотриманням графіку та безпекових норм</w:t>
      </w:r>
      <w:r w:rsidR="00ED5E02">
        <w:rPr>
          <w:lang w:val="uk-UA"/>
        </w:rPr>
        <w:t>, а також організувати логістику членів міжнародних делегацій, партнерів проєкту до України</w:t>
      </w:r>
      <w:r w:rsidRPr="004406B8">
        <w:rPr>
          <w:lang w:val="uk-UA"/>
        </w:rPr>
        <w:t>.</w:t>
      </w:r>
    </w:p>
    <w:p w14:paraId="7C61A799" w14:textId="77777777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>Трансфер має бути комфортним.</w:t>
      </w:r>
    </w:p>
    <w:p w14:paraId="49678974" w14:textId="4FBD4C9B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 xml:space="preserve">Всі послуги повинні надаватися згідно з умовами договору та вимогами </w:t>
      </w:r>
      <w:r w:rsidR="00BF091C">
        <w:rPr>
          <w:lang w:val="uk-UA"/>
        </w:rPr>
        <w:t>Замовника</w:t>
      </w:r>
      <w:r w:rsidRPr="004406B8">
        <w:rPr>
          <w:lang w:val="uk-UA"/>
        </w:rPr>
        <w:t>.</w:t>
      </w:r>
    </w:p>
    <w:p w14:paraId="2200E018" w14:textId="24110122" w:rsidR="004406B8" w:rsidRPr="0053604D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 xml:space="preserve">Виконавець зобов’язаний </w:t>
      </w:r>
      <w:proofErr w:type="spellStart"/>
      <w:r w:rsidRPr="004406B8">
        <w:rPr>
          <w:lang w:val="uk-UA"/>
        </w:rPr>
        <w:t>оперативно</w:t>
      </w:r>
      <w:proofErr w:type="spellEnd"/>
      <w:r w:rsidRPr="004406B8">
        <w:rPr>
          <w:lang w:val="uk-UA"/>
        </w:rPr>
        <w:t xml:space="preserve"> реагувати на будь-які непередбачені ситуації та вирішувати всі питання, що виникають.</w:t>
      </w:r>
    </w:p>
    <w:p w14:paraId="39E82A4F" w14:textId="77777777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1AABFA42" w14:textId="4A9E7190" w:rsidR="00377496" w:rsidRPr="00942FFD" w:rsidRDefault="00377496" w:rsidP="000936A3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 w:rsidR="00362AFD"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52AC7C7C" w14:textId="77777777" w:rsidR="00377496" w:rsidRDefault="00377496" w:rsidP="000936A3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4E185D68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ED5E02">
        <w:rPr>
          <w:bCs/>
          <w:lang w:val="uk-UA"/>
        </w:rPr>
        <w:t>12</w:t>
      </w:r>
      <w:r w:rsidRPr="00942FFD">
        <w:rPr>
          <w:bCs/>
          <w:lang w:val="uk-UA"/>
        </w:rPr>
        <w:t>.</w:t>
      </w:r>
      <w:r w:rsidR="007C138A">
        <w:rPr>
          <w:bCs/>
          <w:lang w:val="uk-UA"/>
        </w:rPr>
        <w:t>1</w:t>
      </w:r>
      <w:r w:rsidR="00584ABE">
        <w:rPr>
          <w:bCs/>
          <w:lang w:val="uk-UA"/>
        </w:rPr>
        <w:t>1</w:t>
      </w:r>
      <w:r w:rsidRPr="00942FFD">
        <w:rPr>
          <w:bCs/>
          <w:lang w:val="uk-UA"/>
        </w:rPr>
        <w:t>.202</w:t>
      </w:r>
      <w:r w:rsidR="00ED5E02">
        <w:rPr>
          <w:bCs/>
          <w:lang w:val="uk-UA"/>
        </w:rPr>
        <w:t>5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до </w:t>
      </w:r>
      <w:r w:rsidR="00584ABE">
        <w:rPr>
          <w:lang w:val="uk-UA"/>
        </w:rPr>
        <w:t>10</w:t>
      </w:r>
      <w:r w:rsidRPr="00D916E4">
        <w:rPr>
          <w:lang w:val="uk-UA"/>
        </w:rPr>
        <w:t>.</w:t>
      </w:r>
      <w:r w:rsidR="00BF091C">
        <w:rPr>
          <w:lang w:val="uk-UA"/>
        </w:rPr>
        <w:t>0</w:t>
      </w:r>
      <w:r w:rsidR="00584ABE">
        <w:rPr>
          <w:lang w:val="uk-UA"/>
        </w:rPr>
        <w:t>9</w:t>
      </w:r>
      <w:r w:rsidRPr="00D916E4">
        <w:rPr>
          <w:lang w:val="uk-UA"/>
        </w:rPr>
        <w:t>.202</w:t>
      </w:r>
      <w:r w:rsidR="00584ABE">
        <w:rPr>
          <w:lang w:val="uk-UA"/>
        </w:rPr>
        <w:t>7</w:t>
      </w:r>
      <w:r w:rsidRPr="00D916E4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Pr="00942FFD" w:rsidRDefault="00377496" w:rsidP="000936A3">
      <w:pPr>
        <w:pStyle w:val="af"/>
        <w:numPr>
          <w:ilvl w:val="1"/>
          <w:numId w:val="35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17628589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E92472D" w14:textId="77777777" w:rsidR="00377496" w:rsidRPr="00942FFD" w:rsidRDefault="00377496" w:rsidP="000936A3">
      <w:pPr>
        <w:numPr>
          <w:ilvl w:val="1"/>
          <w:numId w:val="35"/>
        </w:numPr>
        <w:ind w:left="567"/>
        <w:jc w:val="both"/>
        <w:rPr>
          <w:i/>
          <w:lang w:val="uk-UA"/>
        </w:rPr>
      </w:pPr>
      <w:r w:rsidRPr="00942FFD">
        <w:rPr>
          <w:lang w:val="uk-UA"/>
        </w:rPr>
        <w:t>Ціни на Послуги визначені у Специфікації №1 до даного договору.</w:t>
      </w:r>
    </w:p>
    <w:p w14:paraId="2CC17313" w14:textId="0A5B4433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>Ц</w:t>
      </w:r>
      <w:r w:rsidR="00F473D2">
        <w:rPr>
          <w:lang w:val="uk-UA"/>
        </w:rPr>
        <w:t>і</w:t>
      </w:r>
      <w:r w:rsidRPr="00942FFD">
        <w:rPr>
          <w:lang w:val="uk-UA"/>
        </w:rPr>
        <w:t xml:space="preserve">ни на Товари та/або Послуги є фіксованими на час дії </w:t>
      </w:r>
      <w:r w:rsidR="004406B8">
        <w:rPr>
          <w:lang w:val="uk-UA"/>
        </w:rPr>
        <w:t>цього Договору</w:t>
      </w:r>
      <w:r w:rsidRPr="00942FFD">
        <w:rPr>
          <w:lang w:val="uk-UA"/>
        </w:rPr>
        <w:t xml:space="preserve">. </w:t>
      </w:r>
    </w:p>
    <w:p w14:paraId="14685EB2" w14:textId="77777777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>Рахунки-фактури оформлюються в національній валюті, гривні.</w:t>
      </w:r>
    </w:p>
    <w:p w14:paraId="03058E63" w14:textId="4ED2991E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 xml:space="preserve">Оплата буде здійснюватися згідно рахунків-фактур, які складаються з </w:t>
      </w:r>
      <w:r w:rsidR="00BF091C">
        <w:rPr>
          <w:lang w:val="uk-UA"/>
        </w:rPr>
        <w:t>вартості наданих послуг</w:t>
      </w:r>
      <w:r w:rsidRPr="00942FFD">
        <w:rPr>
          <w:lang w:val="uk-UA"/>
        </w:rPr>
        <w:t xml:space="preserve"> на дату подання рахунку-фактури.</w:t>
      </w:r>
    </w:p>
    <w:p w14:paraId="07341687" w14:textId="1CE7FDB5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lastRenderedPageBreak/>
        <w:t xml:space="preserve">Загальна вартість договору складається з вартості сплачених рахунків, які відповідають </w:t>
      </w:r>
      <w:r w:rsidR="00362AFD">
        <w:rPr>
          <w:lang w:val="uk-UA"/>
        </w:rPr>
        <w:t>наданим послугам</w:t>
      </w:r>
      <w:r w:rsidRPr="00942FFD">
        <w:rPr>
          <w:lang w:val="uk-UA"/>
        </w:rPr>
        <w:t xml:space="preserve"> за певний період часу та отриманим</w:t>
      </w:r>
      <w:r w:rsidR="000936A3">
        <w:rPr>
          <w:lang w:val="uk-UA"/>
        </w:rPr>
        <w:t>и</w:t>
      </w:r>
      <w:r w:rsidRPr="00942FFD">
        <w:rPr>
          <w:lang w:val="uk-UA"/>
        </w:rPr>
        <w:t xml:space="preserve"> актам</w:t>
      </w:r>
      <w:r w:rsidR="000936A3">
        <w:rPr>
          <w:lang w:val="uk-UA"/>
        </w:rPr>
        <w:t>и</w:t>
      </w:r>
      <w:r w:rsidRPr="00942FFD">
        <w:rPr>
          <w:lang w:val="uk-UA"/>
        </w:rPr>
        <w:t xml:space="preserve"> виконаних робіт</w:t>
      </w:r>
      <w:r w:rsidR="000936A3">
        <w:rPr>
          <w:lang w:val="uk-UA"/>
        </w:rPr>
        <w:t xml:space="preserve">, </w:t>
      </w:r>
      <w:r w:rsidRPr="00942FFD">
        <w:rPr>
          <w:lang w:val="uk-UA"/>
        </w:rPr>
        <w:t>підписаним обома Сторонами</w:t>
      </w:r>
      <w:r w:rsidR="00852CED">
        <w:rPr>
          <w:lang w:val="uk-UA"/>
        </w:rPr>
        <w:t>,</w:t>
      </w:r>
      <w:r w:rsidR="000936A3">
        <w:rPr>
          <w:lang w:val="uk-UA"/>
        </w:rPr>
        <w:t xml:space="preserve"> </w:t>
      </w:r>
      <w:r w:rsidR="00C42E84" w:rsidRPr="00C42E84">
        <w:rPr>
          <w:lang w:val="uk-UA"/>
        </w:rPr>
        <w:t xml:space="preserve">але не перевищує </w:t>
      </w:r>
      <w:r w:rsidR="006F6699">
        <w:rPr>
          <w:lang w:val="uk-UA"/>
        </w:rPr>
        <w:t>________</w:t>
      </w:r>
      <w:r w:rsidR="004406B8" w:rsidRPr="004406B8">
        <w:rPr>
          <w:lang w:val="uk-UA"/>
        </w:rPr>
        <w:t>грн (</w:t>
      </w:r>
      <w:r w:rsidR="006F6699">
        <w:rPr>
          <w:lang w:val="uk-UA"/>
        </w:rPr>
        <w:t>_________</w:t>
      </w:r>
      <w:r w:rsidR="004406B8" w:rsidRPr="004406B8">
        <w:rPr>
          <w:lang w:val="uk-UA"/>
        </w:rPr>
        <w:t xml:space="preserve"> гривень, </w:t>
      </w:r>
      <w:r w:rsidR="006F6699">
        <w:rPr>
          <w:lang w:val="uk-UA"/>
        </w:rPr>
        <w:t>_____</w:t>
      </w:r>
      <w:r w:rsidR="004406B8" w:rsidRPr="004406B8">
        <w:rPr>
          <w:lang w:val="uk-UA"/>
        </w:rPr>
        <w:t xml:space="preserve"> копійок)</w:t>
      </w:r>
      <w:r w:rsidR="004406B8">
        <w:rPr>
          <w:lang w:val="uk-UA"/>
        </w:rPr>
        <w:t>.</w:t>
      </w:r>
    </w:p>
    <w:p w14:paraId="608B8799" w14:textId="77777777" w:rsidR="00377496" w:rsidRPr="00852CED" w:rsidRDefault="00377496" w:rsidP="000936A3">
      <w:pPr>
        <w:ind w:left="576"/>
        <w:jc w:val="both"/>
        <w:rPr>
          <w:lang w:val="uk-UA"/>
        </w:rPr>
      </w:pPr>
    </w:p>
    <w:p w14:paraId="63DDF509" w14:textId="77777777" w:rsidR="00377496" w:rsidRPr="00942FFD" w:rsidRDefault="00377496" w:rsidP="000936A3">
      <w:pPr>
        <w:numPr>
          <w:ilvl w:val="0"/>
          <w:numId w:val="35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6BFB1B35" w:rsidR="00377496" w:rsidRPr="002A4AB0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>: м. Миколаїв та відповідно до Додатку №1.</w:t>
      </w:r>
    </w:p>
    <w:p w14:paraId="08A37564" w14:textId="47AEC659" w:rsidR="00377496" w:rsidRPr="002A4AB0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4406B8">
        <w:rPr>
          <w:lang w:val="uk-UA"/>
        </w:rPr>
        <w:t>відповідно до Додатку 1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0936A3">
      <w:pPr>
        <w:pStyle w:val="af"/>
        <w:numPr>
          <w:ilvl w:val="0"/>
          <w:numId w:val="35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0936A3">
      <w:pPr>
        <w:pStyle w:val="af"/>
        <w:numPr>
          <w:ilvl w:val="0"/>
          <w:numId w:val="35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1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DF417E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2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7F2D89" w:rsidRPr="00DF417E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0AFCD436" w:rsidR="00956ACF" w:rsidRPr="00CA1C92" w:rsidRDefault="004D6C23" w:rsidP="00CA1C9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</w:t>
            </w:r>
            <w:r w:rsidR="006E5701" w:rsidRPr="00CA1C92">
              <w:rPr>
                <w:b/>
                <w:sz w:val="22"/>
                <w:szCs w:val="22"/>
                <w:lang w:val="uk-UA"/>
              </w:rPr>
              <w:t xml:space="preserve">                            </w:t>
            </w:r>
            <w:r w:rsidR="00CA1C92" w:rsidRPr="00CA1C92">
              <w:rPr>
                <w:b/>
                <w:sz w:val="22"/>
                <w:szCs w:val="22"/>
                <w:lang w:val="uk-UA"/>
              </w:rPr>
              <w:t xml:space="preserve">                  </w:t>
            </w:r>
          </w:p>
        </w:tc>
        <w:tc>
          <w:tcPr>
            <w:tcW w:w="284" w:type="dxa"/>
            <w:vAlign w:val="bottom"/>
          </w:tcPr>
          <w:p w14:paraId="47FEA785" w14:textId="77777777" w:rsidR="00F37830" w:rsidRPr="00CA1C92" w:rsidRDefault="00F37830" w:rsidP="00F3783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F37830" w:rsidRPr="004F27D9" w:rsidRDefault="006A682F" w:rsidP="00CA1C9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</w:t>
            </w:r>
            <w:r w:rsidR="00425AB2" w:rsidRPr="004F27D9">
              <w:rPr>
                <w:bCs/>
                <w:sz w:val="22"/>
                <w:szCs w:val="22"/>
                <w:lang w:val="uk-UA"/>
              </w:rPr>
              <w:t>Виконавчий директор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 xml:space="preserve"> 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>А.М.</w:t>
            </w:r>
            <w:r w:rsidR="00377BC2"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proofErr w:type="spellStart"/>
            <w:r w:rsidR="00AE45EB"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7F2D89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lastRenderedPageBreak/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2065CBB9" w:rsidR="00F60DD7" w:rsidRPr="00CA1C92" w:rsidRDefault="00F60DD7" w:rsidP="00CA1C9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F37830" w:rsidRPr="004F27D9" w:rsidRDefault="00AE45EB" w:rsidP="00B57623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7F2D89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8B4C7B0" w:rsidR="00F37830" w:rsidRPr="00CA1C92" w:rsidRDefault="00F37830" w:rsidP="00C3688B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AE45EB" w:rsidRPr="00CA1C92" w:rsidRDefault="00AE45EB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 w:rsidR="00CA1C92">
              <w:rPr>
                <w:lang w:val="uk-UA"/>
              </w:rPr>
              <w:t xml:space="preserve"> </w:t>
            </w:r>
            <w:r w:rsidR="00862753" w:rsidRPr="00CA1C92">
              <w:rPr>
                <w:lang w:val="uk-UA"/>
              </w:rPr>
              <w:t>в</w:t>
            </w:r>
            <w:r w:rsidRPr="00CA1C92">
              <w:rPr>
                <w:lang w:val="uk-UA"/>
              </w:rPr>
              <w:t xml:space="preserve">ул. </w:t>
            </w:r>
            <w:r w:rsidR="00CA1C92">
              <w:rPr>
                <w:lang w:val="uk-UA"/>
              </w:rPr>
              <w:t>Марка Кропивницького</w:t>
            </w:r>
            <w:r w:rsidR="00862753" w:rsidRPr="00CA1C92">
              <w:rPr>
                <w:lang w:val="uk-UA"/>
              </w:rPr>
              <w:t>,</w:t>
            </w:r>
            <w:r w:rsidRPr="00CA1C92">
              <w:rPr>
                <w:lang w:val="uk-UA"/>
              </w:rPr>
              <w:t xml:space="preserve"> 51/1 </w:t>
            </w:r>
          </w:p>
          <w:p w14:paraId="56E3DF28" w14:textId="77777777" w:rsidR="00F37830" w:rsidRPr="00CA1C92" w:rsidRDefault="00AE45EB" w:rsidP="00B57623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>Юридична адреса:</w:t>
            </w:r>
            <w:r w:rsidR="009435AA" w:rsidRPr="00CA1C92"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>54001, м. Миколаїв, вул.</w:t>
            </w:r>
            <w:r w:rsidR="00C875F2" w:rsidRPr="00CA1C92">
              <w:rPr>
                <w:lang w:val="uk-UA"/>
              </w:rPr>
              <w:t xml:space="preserve"> </w:t>
            </w:r>
            <w:r w:rsidR="00CA1C92"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7F2D89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D507A6" w:rsidRPr="006C05F1" w:rsidRDefault="00AE45EB" w:rsidP="00AE45EB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0A7F4793" w:rsidR="00D507A6" w:rsidRPr="006C05F1" w:rsidRDefault="00D507A6" w:rsidP="000F1225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D507A6" w:rsidRPr="00CA1C92" w:rsidRDefault="00D507A6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D507A6" w:rsidRPr="00CA1C92" w:rsidRDefault="00AE45EB" w:rsidP="00AE45EB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D507A6" w:rsidRPr="00CA1C92" w:rsidRDefault="00CA1C92" w:rsidP="00B57623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425AB2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66D4E7A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425AB2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4FE979E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425AB2" w:rsidRPr="004F27D9" w:rsidRDefault="00425AB2" w:rsidP="00425AB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425AB2" w:rsidRPr="00DF417E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425AB2" w:rsidRPr="004F27D9" w:rsidRDefault="00425AB2" w:rsidP="00B57623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5B54B550" w:rsidR="00425AB2" w:rsidRPr="00362AFD" w:rsidRDefault="00425AB2" w:rsidP="004406B8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425AB2" w:rsidRPr="004F27D9" w:rsidRDefault="009435AA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34864A48" w:rsidR="00425AB2" w:rsidRPr="00CA1C92" w:rsidRDefault="00336D52" w:rsidP="00B57623">
            <w:pPr>
              <w:rPr>
                <w:lang w:val="uk-UA"/>
              </w:rPr>
            </w:pPr>
            <w:r w:rsidRPr="00336D52">
              <w:rPr>
                <w:lang w:val="uk-UA"/>
              </w:rPr>
              <w:t>UA193264610000026007311204258</w:t>
            </w:r>
            <w:r w:rsidR="006A682F" w:rsidRPr="00CA1C92">
              <w:rPr>
                <w:lang w:val="uk-UA"/>
              </w:rPr>
              <w:t xml:space="preserve"> в                                                     </w:t>
            </w:r>
            <w:r w:rsidR="00BA20D2">
              <w:rPr>
                <w:lang w:val="uk-UA"/>
              </w:rPr>
              <w:t xml:space="preserve">Філія Миколаївського обласного АТ </w:t>
            </w:r>
            <w:r w:rsidR="006A682F" w:rsidRPr="00CA1C92">
              <w:rPr>
                <w:lang w:val="uk-UA"/>
              </w:rPr>
              <w:t xml:space="preserve"> "</w:t>
            </w:r>
            <w:r w:rsidR="00BA20D2">
              <w:rPr>
                <w:lang w:val="uk-UA"/>
              </w:rPr>
              <w:t>Ощадбанк</w:t>
            </w:r>
            <w:r w:rsidR="006A682F"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5C0CE1F0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 xml:space="preserve">№ </w:t>
      </w:r>
      <w:r w:rsidR="006770EE">
        <w:rPr>
          <w:b/>
          <w:bCs/>
          <w:spacing w:val="-2"/>
          <w:lang w:val="uk"/>
        </w:rPr>
        <w:t>__________</w:t>
      </w:r>
      <w:r w:rsidR="00BA20D2">
        <w:rPr>
          <w:b/>
          <w:bCs/>
          <w:spacing w:val="-2"/>
          <w:lang w:val="uk"/>
        </w:rPr>
        <w:t xml:space="preserve"> від </w:t>
      </w:r>
      <w:r w:rsidR="006F6699">
        <w:rPr>
          <w:b/>
          <w:bCs/>
          <w:spacing w:val="-2"/>
          <w:lang w:val="uk"/>
        </w:rPr>
        <w:t>______________</w:t>
      </w:r>
      <w:r w:rsidR="00BA20D2">
        <w:rPr>
          <w:b/>
          <w:bCs/>
          <w:spacing w:val="-2"/>
          <w:lang w:val="uk"/>
        </w:rPr>
        <w:t xml:space="preserve"> р.</w:t>
      </w:r>
    </w:p>
    <w:p w14:paraId="667D111C" w14:textId="77777777" w:rsidR="007D7F5F" w:rsidRPr="00C37052" w:rsidRDefault="007D7F5F" w:rsidP="007D7F5F">
      <w:pPr>
        <w:jc w:val="both"/>
        <w:rPr>
          <w:b/>
          <w:color w:val="000000"/>
          <w:sz w:val="26"/>
          <w:szCs w:val="26"/>
          <w:lang w:val="uk-UA"/>
        </w:rPr>
      </w:pPr>
    </w:p>
    <w:p w14:paraId="03B52421" w14:textId="63AC370B" w:rsidR="001B5D1B" w:rsidRDefault="001B5D1B" w:rsidP="00CE2994">
      <w:pPr>
        <w:ind w:firstLine="3"/>
        <w:jc w:val="center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>СПЕЦИФІКАЦІЯ</w:t>
      </w:r>
    </w:p>
    <w:p w14:paraId="4C096A10" w14:textId="77777777" w:rsidR="00C42E84" w:rsidRPr="00C37052" w:rsidRDefault="00C42E84" w:rsidP="001B5D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6"/>
          <w:szCs w:val="26"/>
          <w:lang w:val="uk-UA"/>
        </w:rPr>
      </w:pPr>
    </w:p>
    <w:tbl>
      <w:tblPr>
        <w:tblpPr w:leftFromText="180" w:rightFromText="180" w:vertAnchor="text" w:tblpX="203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6262"/>
        <w:gridCol w:w="1133"/>
        <w:gridCol w:w="850"/>
        <w:gridCol w:w="1678"/>
      </w:tblGrid>
      <w:tr w:rsidR="001B5D1B" w:rsidRPr="009536AA" w14:paraId="02227C56" w14:textId="77777777" w:rsidTr="001C70F8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5737CB25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№</w:t>
            </w:r>
          </w:p>
          <w:p w14:paraId="12793D62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п\п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34A481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</w:p>
          <w:p w14:paraId="0E97C2C8" w14:textId="608442AC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Найменування</w:t>
            </w:r>
            <w:r w:rsidR="000936A3">
              <w:rPr>
                <w:b/>
                <w:lang w:val="uk-UA"/>
              </w:rPr>
              <w:t xml:space="preserve"> завдань за Договором</w:t>
            </w:r>
          </w:p>
          <w:p w14:paraId="6F1824EE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DBA19" w14:textId="77777777" w:rsidR="001B5D1B" w:rsidRPr="00276699" w:rsidRDefault="001B5D1B" w:rsidP="00170061">
            <w:pPr>
              <w:ind w:left="-110" w:right="-175"/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Одиниця виміру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8F979" w14:textId="0CA8CDCD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Кіль</w:t>
            </w:r>
            <w:r w:rsidR="00CE2994">
              <w:rPr>
                <w:b/>
                <w:lang w:val="uk-UA"/>
              </w:rPr>
              <w:t>-</w:t>
            </w:r>
            <w:r w:rsidRPr="00276699">
              <w:rPr>
                <w:b/>
                <w:lang w:val="uk-UA"/>
              </w:rPr>
              <w:t>кість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746C3" w14:textId="77777777" w:rsidR="001B5D1B" w:rsidRPr="00276699" w:rsidRDefault="001B5D1B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Ціна за одиницю, грн.</w:t>
            </w:r>
          </w:p>
        </w:tc>
      </w:tr>
      <w:tr w:rsidR="00C42E84" w:rsidRPr="00DF417E" w14:paraId="3991AB61" w14:textId="77777777" w:rsidTr="001C70F8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EA271" w14:textId="2C36F6E6" w:rsidR="00C42E84" w:rsidRPr="00276699" w:rsidRDefault="00C42E84" w:rsidP="00170061">
            <w:pPr>
              <w:jc w:val="center"/>
              <w:rPr>
                <w:b/>
                <w:lang w:val="uk-UA"/>
              </w:rPr>
            </w:pPr>
            <w:r w:rsidRPr="00276699">
              <w:rPr>
                <w:lang w:val="uk-UA"/>
              </w:rPr>
              <w:t>1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8A6EB0" w14:textId="15C02ADC" w:rsidR="001C70F8" w:rsidRPr="001C70F8" w:rsidRDefault="001C70F8" w:rsidP="001C70F8">
            <w:pPr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 xml:space="preserve">Виготовлення </w:t>
            </w:r>
            <w:proofErr w:type="spellStart"/>
            <w:r>
              <w:rPr>
                <w:b/>
                <w:bCs/>
                <w:lang w:val="uk-UA"/>
              </w:rPr>
              <w:t>р</w:t>
            </w:r>
            <w:r w:rsidRPr="001C70F8">
              <w:rPr>
                <w:b/>
                <w:bCs/>
                <w:lang w:val="uk-UA"/>
              </w:rPr>
              <w:t>олап</w:t>
            </w:r>
            <w:r>
              <w:rPr>
                <w:b/>
                <w:bCs/>
                <w:lang w:val="uk-UA"/>
              </w:rPr>
              <w:t>у</w:t>
            </w:r>
            <w:proofErr w:type="spellEnd"/>
            <w:r w:rsidRPr="001C70F8">
              <w:rPr>
                <w:b/>
                <w:bCs/>
                <w:lang w:val="uk-UA"/>
              </w:rPr>
              <w:t xml:space="preserve"> мобільн</w:t>
            </w:r>
            <w:r>
              <w:rPr>
                <w:b/>
                <w:bCs/>
                <w:lang w:val="uk-UA"/>
              </w:rPr>
              <w:t>ого</w:t>
            </w:r>
            <w:r w:rsidRPr="001C70F8">
              <w:rPr>
                <w:b/>
                <w:bCs/>
                <w:lang w:val="uk-UA"/>
              </w:rPr>
              <w:t xml:space="preserve"> </w:t>
            </w:r>
            <w:r w:rsidRPr="001C70F8">
              <w:rPr>
                <w:b/>
                <w:bCs/>
                <w:lang w:val="uk-UA"/>
              </w:rPr>
              <w:t>(1 одиниця)</w:t>
            </w:r>
            <w:r w:rsidR="00C02B3D">
              <w:rPr>
                <w:b/>
                <w:bCs/>
                <w:lang w:val="uk-UA"/>
              </w:rPr>
              <w:t>.</w:t>
            </w:r>
            <w:r w:rsidRPr="001C70F8">
              <w:rPr>
                <w:b/>
                <w:bCs/>
                <w:lang w:val="uk-UA"/>
              </w:rPr>
              <w:t xml:space="preserve"> </w:t>
            </w:r>
          </w:p>
          <w:p w14:paraId="318BC430" w14:textId="77777777" w:rsidR="001C70F8" w:rsidRPr="001C70F8" w:rsidRDefault="001C70F8" w:rsidP="001C70F8">
            <w:pPr>
              <w:rPr>
                <w:lang w:val="uk-UA"/>
              </w:rPr>
            </w:pPr>
            <w:r w:rsidRPr="001C70F8">
              <w:rPr>
                <w:lang w:val="uk-UA"/>
              </w:rPr>
              <w:t>Розмір полотна: 1,5 × 2 м</w:t>
            </w:r>
          </w:p>
          <w:p w14:paraId="59F2232D" w14:textId="77777777" w:rsidR="001C70F8" w:rsidRPr="001C70F8" w:rsidRDefault="001C70F8" w:rsidP="001C70F8">
            <w:pPr>
              <w:rPr>
                <w:lang w:val="uk-UA"/>
              </w:rPr>
            </w:pPr>
            <w:r w:rsidRPr="001C70F8">
              <w:rPr>
                <w:lang w:val="uk-UA"/>
              </w:rPr>
              <w:t>Тип конструкції: алюмінієва складна система з телескопічною стійкою, легка для транспортування та швидкого монтажу.</w:t>
            </w:r>
          </w:p>
          <w:p w14:paraId="393C68F6" w14:textId="77777777" w:rsidR="001C70F8" w:rsidRPr="001C70F8" w:rsidRDefault="001C70F8" w:rsidP="001C70F8">
            <w:pPr>
              <w:rPr>
                <w:lang w:val="uk-UA"/>
              </w:rPr>
            </w:pPr>
            <w:r w:rsidRPr="001C70F8">
              <w:rPr>
                <w:lang w:val="uk-UA"/>
              </w:rPr>
              <w:t xml:space="preserve">Матеріал банера: щільний ПВХ або </w:t>
            </w:r>
            <w:proofErr w:type="spellStart"/>
            <w:r w:rsidRPr="001C70F8">
              <w:rPr>
                <w:lang w:val="uk-UA"/>
              </w:rPr>
              <w:t>поліестерове</w:t>
            </w:r>
            <w:proofErr w:type="spellEnd"/>
            <w:r w:rsidRPr="001C70F8">
              <w:rPr>
                <w:lang w:val="uk-UA"/>
              </w:rPr>
              <w:t xml:space="preserve"> полотно з матовим покриттям, стійким до вологи й механічних пошкоджень.</w:t>
            </w:r>
          </w:p>
          <w:p w14:paraId="4DAA7B67" w14:textId="5D93899F" w:rsidR="00C42E84" w:rsidRPr="007604A3" w:rsidRDefault="001C70F8" w:rsidP="001C70F8">
            <w:pPr>
              <w:rPr>
                <w:lang w:val="uk-UA"/>
              </w:rPr>
            </w:pPr>
            <w:r w:rsidRPr="001C70F8">
              <w:rPr>
                <w:lang w:val="uk-UA"/>
              </w:rPr>
              <w:t>Призначення: використання під час офіційних подій, конференцій, виставок, прес-заходів.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4CFAA8" w14:textId="26E62AFF" w:rsidR="00C42E84" w:rsidRPr="00276699" w:rsidRDefault="00BA20D2" w:rsidP="00170061">
            <w:pPr>
              <w:jc w:val="center"/>
              <w:rPr>
                <w:b/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38C983" w14:textId="392DE78A" w:rsidR="00C42E84" w:rsidRPr="004406B8" w:rsidRDefault="00C51EAA" w:rsidP="00170061">
            <w:pPr>
              <w:jc w:val="center"/>
              <w:rPr>
                <w:b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976F32" w14:textId="48AE8DF4" w:rsidR="00C42E84" w:rsidRPr="00BA20D2" w:rsidRDefault="00BA20D2" w:rsidP="00170061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 w:rsidR="00AB5EEC">
              <w:rPr>
                <w:bCs/>
                <w:lang w:val="uk-UA"/>
              </w:rPr>
              <w:t xml:space="preserve">, сумарна </w:t>
            </w:r>
            <w:r w:rsidR="00B267C3">
              <w:rPr>
                <w:bCs/>
                <w:lang w:val="uk-UA"/>
              </w:rPr>
              <w:t>вартість послуг не може перевищувати оголошену в тендері.</w:t>
            </w:r>
          </w:p>
        </w:tc>
      </w:tr>
      <w:tr w:rsidR="00C51EAA" w:rsidRPr="00DF417E" w14:paraId="7A3E6E10" w14:textId="77777777" w:rsidTr="001C70F8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E0D1E" w14:textId="311878AB" w:rsidR="00C51EAA" w:rsidRPr="00276699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B876EA" w14:textId="5048A341" w:rsidR="004F27D9" w:rsidRDefault="001C70F8" w:rsidP="00170061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>
              <w:rPr>
                <w:b/>
                <w:bCs/>
                <w:color w:val="333333"/>
                <w:position w:val="-1"/>
                <w:lang w:val="uk-UA"/>
              </w:rPr>
              <w:t>Виготовлення е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>ко-</w:t>
            </w:r>
            <w:proofErr w:type="spellStart"/>
            <w:r w:rsidRPr="001C70F8">
              <w:rPr>
                <w:b/>
                <w:bCs/>
                <w:color w:val="333333"/>
                <w:position w:val="-1"/>
                <w:lang w:val="uk-UA"/>
              </w:rPr>
              <w:t>шопер</w:t>
            </w:r>
            <w:r>
              <w:rPr>
                <w:b/>
                <w:bCs/>
                <w:color w:val="333333"/>
                <w:position w:val="-1"/>
                <w:lang w:val="uk-UA"/>
              </w:rPr>
              <w:t>ів</w:t>
            </w:r>
            <w:proofErr w:type="spellEnd"/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1C70F8">
              <w:rPr>
                <w:b/>
                <w:bCs/>
                <w:color w:val="333333"/>
                <w:position w:val="-1"/>
                <w:lang w:val="uk-UA"/>
              </w:rPr>
              <w:t>брендован</w:t>
            </w:r>
            <w:r>
              <w:rPr>
                <w:b/>
                <w:bCs/>
                <w:color w:val="333333"/>
                <w:position w:val="-1"/>
                <w:lang w:val="uk-UA"/>
              </w:rPr>
              <w:t>их</w:t>
            </w:r>
            <w:proofErr w:type="spellEnd"/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(100 одиниць)</w:t>
            </w:r>
            <w:r w:rsidR="004F27D9">
              <w:rPr>
                <w:b/>
                <w:bCs/>
                <w:color w:val="333333"/>
                <w:position w:val="-1"/>
                <w:lang w:val="uk-UA"/>
              </w:rPr>
              <w:t xml:space="preserve">. </w:t>
            </w:r>
          </w:p>
          <w:p w14:paraId="2F0121B1" w14:textId="77777777" w:rsidR="001C70F8" w:rsidRPr="001C70F8" w:rsidRDefault="001C70F8" w:rsidP="001C70F8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 xml:space="preserve">Матеріал: щільна бавовна або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спанбонд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(200-250 г/м²), багаторазового використання.</w:t>
            </w:r>
          </w:p>
          <w:p w14:paraId="59763F9E" w14:textId="77777777" w:rsidR="001C70F8" w:rsidRPr="001C70F8" w:rsidRDefault="001C70F8" w:rsidP="001C70F8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Розмір: 38 × 42 см, з довгими ручками.</w:t>
            </w:r>
          </w:p>
          <w:p w14:paraId="2999F7F7" w14:textId="287372B5" w:rsidR="00C51EAA" w:rsidRPr="004406B8" w:rsidRDefault="001C70F8" w:rsidP="001C70F8">
            <w:pPr>
              <w:rPr>
                <w:sz w:val="22"/>
                <w:szCs w:val="22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 xml:space="preserve">Дизайн: двосторонній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повноколірний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друк із логотипами проєкту AQUABATOR та програми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NEXT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Black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Sea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Basin</w:t>
            </w:r>
            <w:proofErr w:type="spellEnd"/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2CA7DD3" w14:textId="27F4177D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49B8E0" w14:textId="5A35E037" w:rsidR="00C51EAA" w:rsidRDefault="00C51EAA" w:rsidP="00170061">
            <w:pPr>
              <w:jc w:val="center"/>
              <w:rPr>
                <w:highlight w:val="yellow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046768B" w14:textId="5FE77499" w:rsidR="00C51EAA" w:rsidRPr="0047796D" w:rsidRDefault="00C51EAA" w:rsidP="00170061">
            <w:pPr>
              <w:jc w:val="center"/>
              <w:rPr>
                <w:highlight w:val="yellow"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C51EAA" w:rsidRPr="00DF417E" w14:paraId="1A458087" w14:textId="77777777" w:rsidTr="001C70F8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269E4E" w14:textId="4105FCFA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415E6D" w14:textId="272D73CC" w:rsidR="001C70F8" w:rsidRDefault="001C70F8" w:rsidP="001C70F8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>
              <w:rPr>
                <w:b/>
                <w:bCs/>
                <w:color w:val="333333"/>
                <w:position w:val="-1"/>
                <w:lang w:val="uk-UA"/>
              </w:rPr>
              <w:t>Виготовлення п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>ап</w:t>
            </w:r>
            <w:r>
              <w:rPr>
                <w:b/>
                <w:bCs/>
                <w:color w:val="333333"/>
                <w:position w:val="-1"/>
                <w:lang w:val="uk-UA"/>
              </w:rPr>
              <w:t>ок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А4 </w:t>
            </w:r>
            <w:proofErr w:type="spellStart"/>
            <w:r w:rsidRPr="001C70F8">
              <w:rPr>
                <w:b/>
                <w:bCs/>
                <w:color w:val="333333"/>
                <w:position w:val="-1"/>
                <w:lang w:val="uk-UA"/>
              </w:rPr>
              <w:t>брендован</w:t>
            </w:r>
            <w:r>
              <w:rPr>
                <w:b/>
                <w:bCs/>
                <w:color w:val="333333"/>
                <w:position w:val="-1"/>
                <w:lang w:val="uk-UA"/>
              </w:rPr>
              <w:t>их</w:t>
            </w:r>
            <w:proofErr w:type="spellEnd"/>
            <w:r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>(100 одиниць)</w:t>
            </w:r>
            <w:r w:rsidR="00C02B3D">
              <w:rPr>
                <w:b/>
                <w:bCs/>
                <w:color w:val="333333"/>
                <w:position w:val="-1"/>
                <w:lang w:val="uk-UA"/>
              </w:rPr>
              <w:t>.</w:t>
            </w:r>
          </w:p>
          <w:p w14:paraId="1AB38C55" w14:textId="77777777" w:rsidR="001C70F8" w:rsidRPr="001C70F8" w:rsidRDefault="001C70F8" w:rsidP="001C70F8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Формат: А4, із внутрішнім клапаном та кріпленням для документів.</w:t>
            </w:r>
          </w:p>
          <w:p w14:paraId="751B4B74" w14:textId="77777777" w:rsidR="001C70F8" w:rsidRPr="001C70F8" w:rsidRDefault="001C70F8" w:rsidP="001C70F8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Матеріал: щільний картон (не менше 300 г/м²) із матовою ламінацією.</w:t>
            </w:r>
          </w:p>
          <w:p w14:paraId="1293C8FE" w14:textId="332A9249" w:rsidR="00C51EAA" w:rsidRPr="004406B8" w:rsidRDefault="001C70F8" w:rsidP="001C70F8">
            <w:pPr>
              <w:rPr>
                <w:sz w:val="22"/>
                <w:szCs w:val="22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 xml:space="preserve">Дизайн: логотипи AQUABATOR,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>, контактна інформація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A9263A8" w14:textId="018B1317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060463" w14:textId="4F6808A2" w:rsidR="00C51EAA" w:rsidRDefault="00C51EAA" w:rsidP="00170061">
            <w:pPr>
              <w:jc w:val="center"/>
              <w:rPr>
                <w:highlight w:val="yellow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E33A6F" w14:textId="6520204B" w:rsidR="00C51EAA" w:rsidRPr="0047796D" w:rsidRDefault="00C51EAA" w:rsidP="00170061">
            <w:pPr>
              <w:jc w:val="center"/>
              <w:rPr>
                <w:highlight w:val="yellow"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C51EAA" w:rsidRPr="00DF417E" w14:paraId="3A67F3EF" w14:textId="77777777" w:rsidTr="001C70F8">
        <w:trPr>
          <w:trHeight w:val="535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837E2F" w14:textId="1DC6E4E7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2CBDF93" w14:textId="4A25AE41" w:rsidR="001C70F8" w:rsidRPr="001C70F8" w:rsidRDefault="001C70F8" w:rsidP="001C70F8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Виготовлення </w:t>
            </w:r>
            <w:r>
              <w:rPr>
                <w:b/>
                <w:bCs/>
                <w:color w:val="333333"/>
                <w:position w:val="-1"/>
                <w:lang w:val="uk-UA"/>
              </w:rPr>
              <w:t>блокнотів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1C70F8">
              <w:rPr>
                <w:b/>
                <w:bCs/>
                <w:color w:val="333333"/>
                <w:position w:val="-1"/>
                <w:lang w:val="uk-UA"/>
              </w:rPr>
              <w:t>брендованих</w:t>
            </w:r>
            <w:proofErr w:type="spellEnd"/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(100 одиниць)</w:t>
            </w:r>
            <w:r w:rsidR="00C02B3D">
              <w:rPr>
                <w:b/>
                <w:bCs/>
                <w:color w:val="333333"/>
                <w:position w:val="-1"/>
                <w:lang w:val="uk-UA"/>
              </w:rPr>
              <w:t>.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>
              <w:t xml:space="preserve"> </w:t>
            </w:r>
            <w:r w:rsidRPr="001C70F8">
              <w:rPr>
                <w:color w:val="333333"/>
                <w:position w:val="-1"/>
                <w:lang w:val="uk-UA"/>
              </w:rPr>
              <w:t>Формат: А5, 80 аркушів, лініювання – клітинка або лінія.</w:t>
            </w:r>
          </w:p>
          <w:p w14:paraId="224CEA76" w14:textId="77777777" w:rsidR="001C70F8" w:rsidRPr="001C70F8" w:rsidRDefault="001C70F8" w:rsidP="001C70F8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Обкладинка: тверда, кольорова, із нанесенням логотипів.</w:t>
            </w:r>
          </w:p>
          <w:p w14:paraId="4D8C87FF" w14:textId="7BCB8575" w:rsidR="00C51EAA" w:rsidRPr="004406B8" w:rsidRDefault="001C70F8" w:rsidP="001C70F8">
            <w:pPr>
              <w:rPr>
                <w:sz w:val="22"/>
                <w:szCs w:val="22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Внутрішній блок: офсетний папір щільністю не менше 80 г/м².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34A20F3" w14:textId="568ED2C5" w:rsidR="00C51EAA" w:rsidRDefault="00C51EAA" w:rsidP="001700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DEBF8D" w14:textId="4038A2AA" w:rsidR="00C51EAA" w:rsidRDefault="00C51EAA" w:rsidP="00170061">
            <w:pPr>
              <w:jc w:val="center"/>
              <w:rPr>
                <w:highlight w:val="yellow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56763AF" w14:textId="57C51817" w:rsidR="00C51EAA" w:rsidRPr="0047796D" w:rsidRDefault="00C51EAA" w:rsidP="00170061">
            <w:pPr>
              <w:jc w:val="center"/>
              <w:rPr>
                <w:highlight w:val="yellow"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7E058A" w:rsidRPr="00DF417E" w14:paraId="03205925" w14:textId="77777777" w:rsidTr="001C70F8">
        <w:trPr>
          <w:trHeight w:val="11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FB69B" w14:textId="7AC8DA9F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9DF14D" w14:textId="77777777" w:rsidR="00C02B3D" w:rsidRDefault="007E058A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Виготовлення </w:t>
            </w:r>
            <w:r>
              <w:rPr>
                <w:b/>
                <w:bCs/>
                <w:color w:val="333333"/>
                <w:position w:val="-1"/>
                <w:lang w:val="uk-UA"/>
              </w:rPr>
              <w:t>ручок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1C70F8">
              <w:rPr>
                <w:b/>
                <w:bCs/>
                <w:color w:val="333333"/>
                <w:position w:val="-1"/>
                <w:lang w:val="uk-UA"/>
              </w:rPr>
              <w:t>брендованих</w:t>
            </w:r>
            <w:proofErr w:type="spellEnd"/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(100 одиниць)</w:t>
            </w:r>
            <w:r w:rsidR="00C02B3D">
              <w:rPr>
                <w:b/>
                <w:bCs/>
                <w:color w:val="333333"/>
                <w:position w:val="-1"/>
                <w:lang w:val="uk-UA"/>
              </w:rPr>
              <w:t>.</w:t>
            </w:r>
          </w:p>
          <w:p w14:paraId="497C38B9" w14:textId="1F4F8ECA" w:rsidR="007E058A" w:rsidRPr="001C70F8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Тип: кулькова, з кліпом.</w:t>
            </w:r>
          </w:p>
          <w:p w14:paraId="3D98EFD8" w14:textId="77777777" w:rsidR="007E058A" w:rsidRPr="001C70F8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Корпус: пластик або метал, колір – білий або синій.</w:t>
            </w:r>
          </w:p>
          <w:p w14:paraId="448D2E67" w14:textId="2F35F4C1" w:rsidR="007E058A" w:rsidRPr="001C70F8" w:rsidRDefault="007E058A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 xml:space="preserve">Нанесення: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тамподрук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або лазерне гравіювання логотипу AQUABATOR.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739F3F1" w14:textId="7B6EDBBA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5504C2E" w14:textId="66F07118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873C47" w14:textId="312F8FBE" w:rsidR="007E058A" w:rsidRPr="00BA20D2" w:rsidRDefault="007E058A" w:rsidP="007E058A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7E058A" w:rsidRPr="00DF417E" w14:paraId="1CDD8F22" w14:textId="77777777" w:rsidTr="001C70F8">
        <w:trPr>
          <w:trHeight w:val="11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EDB9D" w14:textId="06780CB6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3681BD" w14:textId="69380350" w:rsidR="007E058A" w:rsidRPr="001C70F8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Виготовлення </w:t>
            </w:r>
            <w:r>
              <w:rPr>
                <w:b/>
                <w:bCs/>
                <w:color w:val="333333"/>
                <w:position w:val="-1"/>
                <w:lang w:val="uk-UA"/>
              </w:rPr>
              <w:t>футболок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1C70F8">
              <w:rPr>
                <w:b/>
                <w:bCs/>
                <w:color w:val="333333"/>
                <w:position w:val="-1"/>
                <w:lang w:val="uk-UA"/>
              </w:rPr>
              <w:t>брендованих</w:t>
            </w:r>
            <w:proofErr w:type="spellEnd"/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(100 одиниць)</w:t>
            </w:r>
            <w:r w:rsidR="00C02B3D">
              <w:rPr>
                <w:b/>
                <w:bCs/>
                <w:color w:val="333333"/>
                <w:position w:val="-1"/>
                <w:lang w:val="uk-UA"/>
              </w:rPr>
              <w:t>.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>
              <w:t xml:space="preserve"> </w:t>
            </w:r>
            <w:r w:rsidRPr="001C70F8">
              <w:rPr>
                <w:color w:val="333333"/>
                <w:position w:val="-1"/>
                <w:lang w:val="uk-UA"/>
              </w:rPr>
              <w:t>Матеріал: 100% бавовна, щільність не менше 180 г/м².</w:t>
            </w:r>
          </w:p>
          <w:p w14:paraId="531C28E5" w14:textId="77777777" w:rsidR="007E058A" w:rsidRPr="001C70F8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Кольори: базовий білий, світло-блакитний або синій.</w:t>
            </w:r>
          </w:p>
          <w:p w14:paraId="7A59AF22" w14:textId="77777777" w:rsidR="007E058A" w:rsidRPr="001C70F8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Розміри: змішані (S-XL).</w:t>
            </w:r>
          </w:p>
          <w:p w14:paraId="1A0BBD3A" w14:textId="5DA0924D" w:rsidR="007E058A" w:rsidRPr="001C70F8" w:rsidRDefault="007E058A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 xml:space="preserve">Нанесення: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повноколірний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шовкотрафаретний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друк логотипів AQUABATOR і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 xml:space="preserve"> на грудях та спині.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670D78" w14:textId="21B68FBD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F7CA5A9" w14:textId="73B506D8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EC21E8" w14:textId="02D48DB9" w:rsidR="007E058A" w:rsidRPr="00BA20D2" w:rsidRDefault="007E058A" w:rsidP="007E058A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7E058A" w:rsidRPr="00DF417E" w14:paraId="356BF270" w14:textId="77777777" w:rsidTr="001C70F8">
        <w:trPr>
          <w:trHeight w:val="11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00FB8A" w14:textId="468C5AD6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00FDF2" w14:textId="18AE13BD" w:rsidR="007E058A" w:rsidRPr="001C70F8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Виготовлення </w:t>
            </w:r>
            <w:r>
              <w:rPr>
                <w:b/>
                <w:bCs/>
                <w:color w:val="333333"/>
                <w:position w:val="-1"/>
                <w:lang w:val="uk-UA"/>
              </w:rPr>
              <w:t>інформаційних брошур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(</w:t>
            </w:r>
            <w:r>
              <w:rPr>
                <w:b/>
                <w:bCs/>
                <w:color w:val="333333"/>
                <w:position w:val="-1"/>
                <w:lang w:val="uk-UA"/>
              </w:rPr>
              <w:t>2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>00 одиниць)</w:t>
            </w:r>
            <w:r w:rsidR="00C02B3D">
              <w:rPr>
                <w:b/>
                <w:bCs/>
                <w:color w:val="333333"/>
                <w:position w:val="-1"/>
                <w:lang w:val="uk-UA"/>
              </w:rPr>
              <w:t>.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>
              <w:t xml:space="preserve"> </w:t>
            </w:r>
            <w:r w:rsidRPr="001C70F8">
              <w:rPr>
                <w:color w:val="333333"/>
                <w:position w:val="-1"/>
                <w:lang w:val="uk-UA"/>
              </w:rPr>
              <w:t>Формат: А5, обсяг – 4-8 сторінок.</w:t>
            </w:r>
          </w:p>
          <w:p w14:paraId="091B288D" w14:textId="77777777" w:rsidR="007E058A" w:rsidRPr="001C70F8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Матеріал: крейдований папір щільністю 130-170 г/м².</w:t>
            </w:r>
          </w:p>
          <w:p w14:paraId="71EF5175" w14:textId="77777777" w:rsidR="007E058A" w:rsidRPr="001C70F8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 xml:space="preserve">Друк: </w:t>
            </w:r>
            <w:proofErr w:type="spellStart"/>
            <w:r w:rsidRPr="001C70F8">
              <w:rPr>
                <w:color w:val="333333"/>
                <w:position w:val="-1"/>
                <w:lang w:val="uk-UA"/>
              </w:rPr>
              <w:t>повноколірний</w:t>
            </w:r>
            <w:proofErr w:type="spellEnd"/>
            <w:r w:rsidRPr="001C70F8">
              <w:rPr>
                <w:color w:val="333333"/>
                <w:position w:val="-1"/>
                <w:lang w:val="uk-UA"/>
              </w:rPr>
              <w:t>, двосторонній, скріплення – скоба.</w:t>
            </w:r>
          </w:p>
          <w:p w14:paraId="53BEA669" w14:textId="0514E41A" w:rsidR="007E058A" w:rsidRPr="001C70F8" w:rsidRDefault="007E058A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1C70F8">
              <w:rPr>
                <w:color w:val="333333"/>
                <w:position w:val="-1"/>
                <w:lang w:val="uk-UA"/>
              </w:rPr>
              <w:t>Зміст: опис цілей, основних активностей і очікуваних результатів проєкту, контактні дані партнерів.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02FCB6" w14:textId="610007B6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A5A18B" w14:textId="5934BB24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3319A8" w14:textId="56FC2EBE" w:rsidR="007E058A" w:rsidRPr="00BA20D2" w:rsidRDefault="007E058A" w:rsidP="007E058A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 xml:space="preserve">, сумарна вартість </w:t>
            </w:r>
            <w:r>
              <w:rPr>
                <w:bCs/>
                <w:lang w:val="uk-UA"/>
              </w:rPr>
              <w:lastRenderedPageBreak/>
              <w:t>послуг не може перевищувати оголошену в тендері.</w:t>
            </w:r>
          </w:p>
        </w:tc>
      </w:tr>
      <w:tr w:rsidR="007E058A" w:rsidRPr="00DF417E" w14:paraId="4E2E30F2" w14:textId="77777777" w:rsidTr="001C70F8">
        <w:trPr>
          <w:trHeight w:val="11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C6126" w14:textId="1185B0D7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8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A304AB" w14:textId="2CE6433C" w:rsidR="007E058A" w:rsidRPr="00C02B3D" w:rsidRDefault="007E058A" w:rsidP="007E058A">
            <w:pPr>
              <w:jc w:val="both"/>
              <w:rPr>
                <w:lang w:val="uk-UA"/>
              </w:rPr>
            </w:pP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Виготовлення </w:t>
            </w:r>
            <w:r>
              <w:rPr>
                <w:b/>
                <w:bCs/>
                <w:color w:val="333333"/>
                <w:position w:val="-1"/>
                <w:lang w:val="uk-UA"/>
              </w:rPr>
              <w:t>в</w:t>
            </w:r>
            <w:r w:rsidRPr="000F14E9">
              <w:rPr>
                <w:b/>
                <w:bCs/>
                <w:color w:val="333333"/>
                <w:position w:val="-1"/>
                <w:lang w:val="uk-UA"/>
              </w:rPr>
              <w:t>ивіск</w:t>
            </w:r>
            <w:r>
              <w:rPr>
                <w:b/>
                <w:bCs/>
                <w:color w:val="333333"/>
                <w:position w:val="-1"/>
                <w:lang w:val="uk-UA"/>
              </w:rPr>
              <w:t>и</w:t>
            </w:r>
            <w:r w:rsidRPr="000F14E9">
              <w:rPr>
                <w:b/>
                <w:bCs/>
                <w:color w:val="333333"/>
                <w:position w:val="-1"/>
                <w:lang w:val="uk-UA"/>
              </w:rPr>
              <w:t xml:space="preserve"> для демонстраційної </w:t>
            </w:r>
            <w:proofErr w:type="spellStart"/>
            <w:r w:rsidRPr="000F14E9">
              <w:rPr>
                <w:b/>
                <w:bCs/>
                <w:color w:val="333333"/>
                <w:position w:val="-1"/>
                <w:lang w:val="uk-UA"/>
              </w:rPr>
              <w:t>акваферми</w:t>
            </w:r>
            <w:proofErr w:type="spellEnd"/>
            <w:r w:rsidRPr="000F14E9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>(1</w:t>
            </w:r>
            <w:r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>одиниц</w:t>
            </w:r>
            <w:r>
              <w:rPr>
                <w:b/>
                <w:bCs/>
                <w:color w:val="333333"/>
                <w:position w:val="-1"/>
                <w:lang w:val="uk-UA"/>
              </w:rPr>
              <w:t>я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>)</w:t>
            </w:r>
            <w:r w:rsidR="00C02B3D">
              <w:rPr>
                <w:b/>
                <w:bCs/>
                <w:color w:val="333333"/>
                <w:position w:val="-1"/>
                <w:lang w:val="uk-UA"/>
              </w:rPr>
              <w:t>.</w:t>
            </w:r>
          </w:p>
          <w:p w14:paraId="7070514C" w14:textId="77777777" w:rsidR="007E058A" w:rsidRPr="000F14E9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0F14E9">
              <w:rPr>
                <w:color w:val="333333"/>
                <w:position w:val="-1"/>
                <w:lang w:val="uk-UA"/>
              </w:rPr>
              <w:t>Розмір: 0,8 × 0,6 м.</w:t>
            </w:r>
          </w:p>
          <w:p w14:paraId="1FEBCF51" w14:textId="77777777" w:rsidR="007E058A" w:rsidRPr="000F14E9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0F14E9">
              <w:rPr>
                <w:color w:val="333333"/>
                <w:position w:val="-1"/>
                <w:lang w:val="uk-UA"/>
              </w:rPr>
              <w:t>Матеріал: прозора акрилова панель (оргскло або аналог скла) товщиною не менше 8 мм, із захисним покриттям від ультрафіолету, подряпин та атмосферних впливів.</w:t>
            </w:r>
          </w:p>
          <w:p w14:paraId="347D0FE6" w14:textId="77777777" w:rsidR="007E058A" w:rsidRPr="000F14E9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0F14E9">
              <w:rPr>
                <w:color w:val="333333"/>
                <w:position w:val="-1"/>
                <w:lang w:val="uk-UA"/>
              </w:rPr>
              <w:t>Монтаж: передбачено отвори для настінного кріплення на дистанційних металевих тримачах (для створення ефекту «підвішеної» вивіски).</w:t>
            </w:r>
          </w:p>
          <w:p w14:paraId="3CD7AA3F" w14:textId="77777777" w:rsidR="007E058A" w:rsidRPr="000F14E9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0F14E9">
              <w:rPr>
                <w:color w:val="333333"/>
                <w:position w:val="-1"/>
                <w:lang w:val="uk-UA"/>
              </w:rPr>
              <w:t xml:space="preserve">Дизайн: нанесення логотипів AQUABATOR та </w:t>
            </w:r>
            <w:proofErr w:type="spellStart"/>
            <w:r w:rsidRPr="000F14E9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0F14E9">
              <w:rPr>
                <w:color w:val="333333"/>
                <w:position w:val="-1"/>
                <w:lang w:val="uk-UA"/>
              </w:rPr>
              <w:t xml:space="preserve"> NEXT </w:t>
            </w:r>
            <w:proofErr w:type="spellStart"/>
            <w:r w:rsidRPr="000F14E9">
              <w:rPr>
                <w:color w:val="333333"/>
                <w:position w:val="-1"/>
                <w:lang w:val="uk-UA"/>
              </w:rPr>
              <w:t>Black</w:t>
            </w:r>
            <w:proofErr w:type="spellEnd"/>
            <w:r w:rsidRPr="000F14E9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0F14E9">
              <w:rPr>
                <w:color w:val="333333"/>
                <w:position w:val="-1"/>
                <w:lang w:val="uk-UA"/>
              </w:rPr>
              <w:t>Sea</w:t>
            </w:r>
            <w:proofErr w:type="spellEnd"/>
            <w:r w:rsidRPr="000F14E9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0F14E9">
              <w:rPr>
                <w:color w:val="333333"/>
                <w:position w:val="-1"/>
                <w:lang w:val="uk-UA"/>
              </w:rPr>
              <w:t>Basin</w:t>
            </w:r>
            <w:proofErr w:type="spellEnd"/>
            <w:r w:rsidRPr="000F14E9">
              <w:rPr>
                <w:color w:val="333333"/>
                <w:position w:val="-1"/>
                <w:lang w:val="uk-UA"/>
              </w:rPr>
              <w:t xml:space="preserve"> методом УФ-друку або гравіювання з підсвічуванням країв.</w:t>
            </w:r>
          </w:p>
          <w:p w14:paraId="2D57E9D7" w14:textId="38AAF580" w:rsidR="007E058A" w:rsidRPr="001C70F8" w:rsidRDefault="007E058A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0F14E9">
              <w:rPr>
                <w:color w:val="333333"/>
                <w:position w:val="-1"/>
                <w:lang w:val="uk-UA"/>
              </w:rPr>
              <w:t xml:space="preserve">Вміст: логотипи </w:t>
            </w:r>
            <w:proofErr w:type="spellStart"/>
            <w:r w:rsidRPr="000F14E9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0F14E9">
              <w:rPr>
                <w:color w:val="333333"/>
                <w:position w:val="-1"/>
                <w:lang w:val="uk-UA"/>
              </w:rPr>
              <w:t xml:space="preserve">, AQUABATOR, інформація про підтримку ЄС, QR-код на </w:t>
            </w:r>
            <w:proofErr w:type="spellStart"/>
            <w:r w:rsidRPr="000F14E9">
              <w:rPr>
                <w:color w:val="333333"/>
                <w:position w:val="-1"/>
                <w:lang w:val="uk-UA"/>
              </w:rPr>
              <w:t>вебплатформу</w:t>
            </w:r>
            <w:proofErr w:type="spellEnd"/>
            <w:r w:rsidRPr="000F14E9">
              <w:rPr>
                <w:color w:val="333333"/>
                <w:position w:val="-1"/>
                <w:lang w:val="uk-UA"/>
              </w:rPr>
              <w:t xml:space="preserve">, </w:t>
            </w:r>
            <w:proofErr w:type="spellStart"/>
            <w:r w:rsidRPr="000F14E9">
              <w:rPr>
                <w:color w:val="333333"/>
                <w:position w:val="-1"/>
                <w:lang w:val="uk-UA"/>
              </w:rPr>
              <w:t>дисклеймер</w:t>
            </w:r>
            <w:proofErr w:type="spellEnd"/>
            <w:r w:rsidRPr="000F14E9">
              <w:rPr>
                <w:color w:val="333333"/>
                <w:position w:val="-1"/>
                <w:lang w:val="uk-UA"/>
              </w:rPr>
              <w:t>. Шаблон вивіски буде надано замовником.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B29A53" w14:textId="5FD99870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D724FC" w14:textId="39B9FB7F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B2D8A7" w14:textId="2EF205D0" w:rsidR="007E058A" w:rsidRPr="00BA20D2" w:rsidRDefault="007E058A" w:rsidP="007E058A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7E058A" w:rsidRPr="00DF417E" w14:paraId="51192CB3" w14:textId="77777777" w:rsidTr="001C70F8">
        <w:trPr>
          <w:trHeight w:val="11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330F4" w14:textId="50DDED90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02C7377" w14:textId="620E419D" w:rsidR="007E058A" w:rsidRPr="000F14E9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Виготовлення </w:t>
            </w:r>
            <w:r>
              <w:rPr>
                <w:b/>
                <w:bCs/>
                <w:color w:val="333333"/>
                <w:position w:val="-1"/>
                <w:lang w:val="uk-UA"/>
              </w:rPr>
              <w:t>б</w:t>
            </w:r>
            <w:r w:rsidRPr="000F14E9">
              <w:rPr>
                <w:b/>
                <w:bCs/>
                <w:color w:val="333333"/>
                <w:position w:val="-1"/>
                <w:lang w:val="uk-UA"/>
              </w:rPr>
              <w:t>анер</w:t>
            </w:r>
            <w:r>
              <w:rPr>
                <w:b/>
                <w:bCs/>
                <w:color w:val="333333"/>
                <w:position w:val="-1"/>
                <w:lang w:val="uk-UA"/>
              </w:rPr>
              <w:t>у</w:t>
            </w:r>
            <w:r w:rsidRPr="000F14E9">
              <w:rPr>
                <w:b/>
                <w:bCs/>
                <w:color w:val="333333"/>
                <w:position w:val="-1"/>
                <w:lang w:val="uk-UA"/>
              </w:rPr>
              <w:t xml:space="preserve"> для </w:t>
            </w:r>
            <w:proofErr w:type="spellStart"/>
            <w:r w:rsidRPr="000F14E9">
              <w:rPr>
                <w:b/>
                <w:bCs/>
                <w:color w:val="333333"/>
                <w:position w:val="-1"/>
                <w:lang w:val="uk-UA"/>
              </w:rPr>
              <w:t>акваферми</w:t>
            </w:r>
            <w:proofErr w:type="spellEnd"/>
            <w:r w:rsidRPr="000F14E9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(1 одиниц</w:t>
            </w:r>
            <w:r>
              <w:rPr>
                <w:b/>
                <w:bCs/>
                <w:color w:val="333333"/>
                <w:position w:val="-1"/>
                <w:lang w:val="uk-UA"/>
              </w:rPr>
              <w:t>я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>)</w:t>
            </w:r>
            <w:r w:rsidR="00C02B3D">
              <w:rPr>
                <w:b/>
                <w:bCs/>
                <w:color w:val="333333"/>
                <w:position w:val="-1"/>
                <w:lang w:val="uk-UA"/>
              </w:rPr>
              <w:t>.</w:t>
            </w:r>
            <w:r w:rsidRPr="001C70F8">
              <w:rPr>
                <w:b/>
                <w:bCs/>
                <w:color w:val="333333"/>
                <w:position w:val="-1"/>
                <w:lang w:val="uk-UA"/>
              </w:rPr>
              <w:t xml:space="preserve"> </w:t>
            </w:r>
            <w:r>
              <w:t xml:space="preserve"> </w:t>
            </w:r>
            <w:r w:rsidRPr="000F14E9">
              <w:rPr>
                <w:color w:val="333333"/>
                <w:position w:val="-1"/>
                <w:lang w:val="uk-UA"/>
              </w:rPr>
              <w:t>Розмір: 5 × 3 м.</w:t>
            </w:r>
          </w:p>
          <w:p w14:paraId="44564511" w14:textId="77777777" w:rsidR="007E058A" w:rsidRPr="000F14E9" w:rsidRDefault="007E058A" w:rsidP="007E058A">
            <w:pPr>
              <w:jc w:val="both"/>
              <w:rPr>
                <w:color w:val="333333"/>
                <w:position w:val="-1"/>
                <w:lang w:val="uk-UA"/>
              </w:rPr>
            </w:pPr>
            <w:r w:rsidRPr="000F14E9">
              <w:rPr>
                <w:color w:val="333333"/>
                <w:position w:val="-1"/>
                <w:lang w:val="uk-UA"/>
              </w:rPr>
              <w:t>Матеріал: вінілова сітка або банерна тканина з армуванням, стійка до зовнішніх умов (ультрафіолет, вологість, вітер).</w:t>
            </w:r>
          </w:p>
          <w:p w14:paraId="1669BCBC" w14:textId="7ED4B8FB" w:rsidR="007E058A" w:rsidRPr="001C70F8" w:rsidRDefault="007E058A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0F14E9">
              <w:rPr>
                <w:color w:val="333333"/>
                <w:position w:val="-1"/>
                <w:lang w:val="uk-UA"/>
              </w:rPr>
              <w:t xml:space="preserve">Кріплення: спеціальна система кріплень на зворотному боці банера (металеві або пластикові тримачі, закріплені по периметру), що забезпечує акуратне натягнення без видимих люверсів і надає банеру більш естетичного вигляду. Призначення: зовнішнє розміщення на території </w:t>
            </w:r>
            <w:proofErr w:type="spellStart"/>
            <w:r w:rsidRPr="000F14E9">
              <w:rPr>
                <w:color w:val="333333"/>
                <w:position w:val="-1"/>
                <w:lang w:val="uk-UA"/>
              </w:rPr>
              <w:t>акваферми</w:t>
            </w:r>
            <w:proofErr w:type="spellEnd"/>
            <w:r w:rsidRPr="000F14E9">
              <w:rPr>
                <w:color w:val="333333"/>
                <w:position w:val="-1"/>
                <w:lang w:val="uk-UA"/>
              </w:rPr>
              <w:t xml:space="preserve"> для промоції проєкту під час візитів, офіційних подій та демонстраційних заходів</w:t>
            </w:r>
            <w:r w:rsidR="00C02B3D">
              <w:rPr>
                <w:color w:val="333333"/>
                <w:position w:val="-1"/>
                <w:lang w:val="uk-UA"/>
              </w:rPr>
              <w:t>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7A45B2" w14:textId="2EBE8D3E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D0AFDA" w14:textId="5F3D442F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F73781" w14:textId="4C6DB5E9" w:rsidR="007E058A" w:rsidRPr="00BA20D2" w:rsidRDefault="007E058A" w:rsidP="007E058A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7E058A" w:rsidRPr="00DF417E" w14:paraId="57EF83B5" w14:textId="77777777" w:rsidTr="001C70F8">
        <w:trPr>
          <w:trHeight w:val="11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4764C" w14:textId="3E513B9F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2BA63D2" w14:textId="77777777" w:rsidR="007E058A" w:rsidRDefault="00C02B3D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C02B3D">
              <w:rPr>
                <w:b/>
                <w:bCs/>
                <w:color w:val="333333"/>
                <w:position w:val="-1"/>
                <w:lang w:val="uk-UA"/>
              </w:rPr>
              <w:t>Організація та проведення пресконференції (1 захід)</w:t>
            </w:r>
            <w:r>
              <w:rPr>
                <w:b/>
                <w:bCs/>
                <w:color w:val="333333"/>
                <w:position w:val="-1"/>
                <w:lang w:val="uk-UA"/>
              </w:rPr>
              <w:t>.</w:t>
            </w:r>
          </w:p>
          <w:p w14:paraId="25FB6F0A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 xml:space="preserve">Формат: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офлайн</w:t>
            </w:r>
            <w:proofErr w:type="spellEnd"/>
          </w:p>
          <w:p w14:paraId="39DFABE0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Мета: публічне представлення проєкту AQUABATOR, його цілей, партнерів та очікуваних результатів.</w:t>
            </w:r>
          </w:p>
          <w:p w14:paraId="54D170AA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Локація: м. Миколаїв.</w:t>
            </w:r>
          </w:p>
          <w:p w14:paraId="01DBFDC2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Вимоги:</w:t>
            </w:r>
          </w:p>
          <w:p w14:paraId="6FA2A057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>участь не менше 4 представників засобів масової інформації ( регіональних та/або національних);</w:t>
            </w:r>
          </w:p>
          <w:p w14:paraId="4CEE1188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>підготовка та розсилка пресрелізу та інформаційного повідомлення українською мовою;</w:t>
            </w:r>
          </w:p>
          <w:p w14:paraId="64237CC6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 xml:space="preserve">забезпечення фото- та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відеофіксації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події;</w:t>
            </w:r>
          </w:p>
          <w:p w14:paraId="4076A720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 xml:space="preserve">підготовка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післяподієвого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пресповідомлення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з публікацією у щонайменше 4 медіа-ресурсах;</w:t>
            </w:r>
          </w:p>
          <w:p w14:paraId="395B27E3" w14:textId="22F63F62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 xml:space="preserve">включення у візуальне оформлення заходу затверджених логотипів проєкту та програми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NEXT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Black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Sea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Basin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>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91606FA" w14:textId="4FB08077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16AB04" w14:textId="413D307E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9AB9E95" w14:textId="637A34C0" w:rsidR="007E058A" w:rsidRPr="00BA20D2" w:rsidRDefault="007E058A" w:rsidP="007E058A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7E058A" w:rsidRPr="00DF417E" w14:paraId="45523980" w14:textId="77777777" w:rsidTr="001C70F8">
        <w:trPr>
          <w:trHeight w:val="11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7A434" w14:textId="56112D88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0F5C4E" w14:textId="42C38691" w:rsidR="007E058A" w:rsidRDefault="00C02B3D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r w:rsidRPr="00C02B3D">
              <w:rPr>
                <w:b/>
                <w:bCs/>
                <w:color w:val="333333"/>
                <w:position w:val="-1"/>
                <w:lang w:val="uk-UA"/>
              </w:rPr>
              <w:t xml:space="preserve">Проведення </w:t>
            </w:r>
            <w:proofErr w:type="spellStart"/>
            <w:r w:rsidRPr="00C02B3D">
              <w:rPr>
                <w:b/>
                <w:bCs/>
                <w:color w:val="333333"/>
                <w:position w:val="-1"/>
                <w:lang w:val="uk-UA"/>
              </w:rPr>
              <w:t>теле</w:t>
            </w:r>
            <w:proofErr w:type="spellEnd"/>
            <w:r w:rsidRPr="00C02B3D">
              <w:rPr>
                <w:b/>
                <w:bCs/>
                <w:color w:val="333333"/>
                <w:position w:val="-1"/>
                <w:lang w:val="uk-UA"/>
              </w:rPr>
              <w:t>- та радіоінтерв’ю (по 4 ефіри)</w:t>
            </w:r>
            <w:r>
              <w:rPr>
                <w:b/>
                <w:bCs/>
                <w:color w:val="333333"/>
                <w:position w:val="-1"/>
                <w:lang w:val="uk-UA"/>
              </w:rPr>
              <w:t>.</w:t>
            </w:r>
          </w:p>
          <w:p w14:paraId="7542B0C3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 xml:space="preserve">Кількість: 4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телеефіри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та 4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радіоефіри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>/інтерв’ю (у 1-му, 3-му, 5-му та 6-му періодах реалізації проєкту).</w:t>
            </w:r>
          </w:p>
          <w:p w14:paraId="1A84145D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Формат: участь представників проєкту у регіональних та/або національних ЗМІ.</w:t>
            </w:r>
          </w:p>
          <w:p w14:paraId="580E0070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Вимоги:</w:t>
            </w:r>
          </w:p>
          <w:p w14:paraId="2C339B8F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lastRenderedPageBreak/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>не менше одного телевізійного та одного радіоефіру кожного визначеного періоду;</w:t>
            </w:r>
          </w:p>
          <w:p w14:paraId="52E392BE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>підготовка ключових повідомлень та тез виступів для спікерів;</w:t>
            </w:r>
          </w:p>
          <w:p w14:paraId="7F815C09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>забезпечення супроводу матеріалів для узгодження перед публікацією;</w:t>
            </w:r>
          </w:p>
          <w:p w14:paraId="20B4BD62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>надання підтверджуючих посилань на ефіри або записів для звітування;</w:t>
            </w:r>
          </w:p>
          <w:p w14:paraId="41532F97" w14:textId="50D212AC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 xml:space="preserve">у кожному ефірі має бути зазначена підтримка ЄС та програми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Interreg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NEXT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Black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Sea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Basin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>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557F62" w14:textId="4FFB6577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04B009" w14:textId="7A707379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E23685" w14:textId="470AE2B7" w:rsidR="007E058A" w:rsidRPr="00BA20D2" w:rsidRDefault="007E058A" w:rsidP="007E058A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 xml:space="preserve">, </w:t>
            </w:r>
            <w:r>
              <w:rPr>
                <w:bCs/>
                <w:lang w:val="uk-UA"/>
              </w:rPr>
              <w:lastRenderedPageBreak/>
              <w:t>сумарна вартість послуг не може перевищувати оголошену в тендері.</w:t>
            </w:r>
          </w:p>
        </w:tc>
      </w:tr>
      <w:tr w:rsidR="007E058A" w:rsidRPr="00DF417E" w14:paraId="2F3026FF" w14:textId="77777777" w:rsidTr="001C70F8">
        <w:trPr>
          <w:trHeight w:val="113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D740AB" w14:textId="3C9CA429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12</w:t>
            </w:r>
          </w:p>
        </w:tc>
        <w:tc>
          <w:tcPr>
            <w:tcW w:w="62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C0FA50" w14:textId="77777777" w:rsidR="007E058A" w:rsidRDefault="00C02B3D" w:rsidP="007E058A">
            <w:pPr>
              <w:jc w:val="both"/>
              <w:rPr>
                <w:b/>
                <w:bCs/>
                <w:color w:val="333333"/>
                <w:position w:val="-1"/>
                <w:lang w:val="uk-UA"/>
              </w:rPr>
            </w:pPr>
            <w:proofErr w:type="spellStart"/>
            <w:r w:rsidRPr="00C02B3D">
              <w:rPr>
                <w:b/>
                <w:bCs/>
                <w:color w:val="333333"/>
                <w:position w:val="-1"/>
                <w:lang w:val="uk-UA"/>
              </w:rPr>
              <w:t>Таргетоване</w:t>
            </w:r>
            <w:proofErr w:type="spellEnd"/>
            <w:r w:rsidRPr="00C02B3D">
              <w:rPr>
                <w:b/>
                <w:bCs/>
                <w:color w:val="333333"/>
                <w:position w:val="-1"/>
                <w:lang w:val="uk-UA"/>
              </w:rPr>
              <w:t xml:space="preserve"> просування сторінки проєкту у </w:t>
            </w:r>
            <w:proofErr w:type="spellStart"/>
            <w:r w:rsidRPr="00C02B3D">
              <w:rPr>
                <w:b/>
                <w:bCs/>
                <w:color w:val="333333"/>
                <w:position w:val="-1"/>
                <w:lang w:val="uk-UA"/>
              </w:rPr>
              <w:t>Facebook</w:t>
            </w:r>
            <w:proofErr w:type="spellEnd"/>
            <w:r>
              <w:rPr>
                <w:b/>
                <w:bCs/>
                <w:color w:val="333333"/>
                <w:position w:val="-1"/>
                <w:lang w:val="uk-UA"/>
              </w:rPr>
              <w:t>.</w:t>
            </w:r>
          </w:p>
          <w:p w14:paraId="19DF2949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 xml:space="preserve">Платформа: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Facebook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>.</w:t>
            </w:r>
          </w:p>
          <w:p w14:paraId="213F9CA1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Мета: підвищення обізнаності цільової аудиторії проєкту, залучення підписників, популяризація результатів і подій.</w:t>
            </w:r>
          </w:p>
          <w:p w14:paraId="20688E6D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Тривалість: упродовж усього періоду реалізації проєкту.</w:t>
            </w:r>
          </w:p>
          <w:p w14:paraId="662CBF71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Вимоги:</w:t>
            </w:r>
          </w:p>
          <w:p w14:paraId="5DB935B4" w14:textId="77777777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>щомісячний рекламний бюджет – 50 доларів США;</w:t>
            </w:r>
          </w:p>
          <w:p w14:paraId="18D8BF22" w14:textId="254E2A8F" w:rsidR="00C02B3D" w:rsidRPr="00C02B3D" w:rsidRDefault="00C02B3D" w:rsidP="00C02B3D">
            <w:pPr>
              <w:jc w:val="both"/>
              <w:rPr>
                <w:color w:val="333333"/>
                <w:position w:val="-1"/>
                <w:lang w:val="uk-UA"/>
              </w:rPr>
            </w:pPr>
            <w:r w:rsidRPr="00C02B3D">
              <w:rPr>
                <w:color w:val="333333"/>
                <w:position w:val="-1"/>
                <w:lang w:val="uk-UA"/>
              </w:rPr>
              <w:t>•</w:t>
            </w:r>
            <w:r w:rsidRPr="00C02B3D">
              <w:rPr>
                <w:color w:val="333333"/>
                <w:position w:val="-1"/>
                <w:lang w:val="uk-UA"/>
              </w:rPr>
              <w:tab/>
              <w:t xml:space="preserve">запуск на </w:t>
            </w:r>
            <w:proofErr w:type="spellStart"/>
            <w:r w:rsidRPr="00C02B3D">
              <w:rPr>
                <w:color w:val="333333"/>
                <w:position w:val="-1"/>
                <w:lang w:val="uk-UA"/>
              </w:rPr>
              <w:t>тергетоване</w:t>
            </w:r>
            <w:proofErr w:type="spellEnd"/>
            <w:r w:rsidRPr="00C02B3D">
              <w:rPr>
                <w:color w:val="333333"/>
                <w:position w:val="-1"/>
                <w:lang w:val="uk-UA"/>
              </w:rPr>
              <w:t xml:space="preserve"> просування визначеної/визначених публікацій.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293B1D" w14:textId="3B58847C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CDB77B" w14:textId="4DDF5D31" w:rsidR="007E058A" w:rsidRDefault="007E058A" w:rsidP="007E058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504AB65" w14:textId="0D06F9F8" w:rsidR="007E058A" w:rsidRPr="00BA20D2" w:rsidRDefault="007E058A" w:rsidP="007E058A">
            <w:pPr>
              <w:jc w:val="center"/>
              <w:rPr>
                <w:bCs/>
                <w:lang w:val="uk-UA"/>
              </w:rPr>
            </w:pPr>
            <w:proofErr w:type="spellStart"/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>вується</w:t>
            </w:r>
            <w:proofErr w:type="spellEnd"/>
            <w:r w:rsidRPr="00BA20D2">
              <w:rPr>
                <w:bCs/>
                <w:lang w:val="uk-UA"/>
              </w:rPr>
              <w:t xml:space="preserve">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  <w:r>
              <w:rPr>
                <w:bCs/>
                <w:lang w:val="uk-UA"/>
              </w:rPr>
              <w:t>, сумарна вартість послуг не може перевищувати оголошену в тендері.</w:t>
            </w:r>
          </w:p>
        </w:tc>
      </w:tr>
      <w:tr w:rsidR="007E058A" w:rsidRPr="007F0E63" w14:paraId="238F6415" w14:textId="77777777" w:rsidTr="001C70F8">
        <w:tc>
          <w:tcPr>
            <w:tcW w:w="8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6A8A" w14:textId="08E22A14" w:rsidR="007E058A" w:rsidRPr="007F0E63" w:rsidRDefault="007E058A" w:rsidP="007E058A">
            <w:pPr>
              <w:jc w:val="right"/>
              <w:rPr>
                <w:b/>
                <w:lang w:val="uk-UA"/>
              </w:rPr>
            </w:pPr>
            <w:r w:rsidRPr="007F0E63">
              <w:rPr>
                <w:b/>
                <w:i/>
                <w:lang w:val="uk-UA"/>
              </w:rPr>
              <w:t>Всього: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1E47" w14:textId="1A88DA48" w:rsidR="007E058A" w:rsidRPr="007F0E63" w:rsidRDefault="007E058A" w:rsidP="007E058A">
            <w:pPr>
              <w:jc w:val="center"/>
              <w:rPr>
                <w:b/>
                <w:lang w:val="uk-UA"/>
              </w:rPr>
            </w:pPr>
          </w:p>
        </w:tc>
      </w:tr>
    </w:tbl>
    <w:p w14:paraId="50D05E6A" w14:textId="2CFEB5E3" w:rsidR="001B5D1B" w:rsidRDefault="00C42E84" w:rsidP="001B5D1B">
      <w:pPr>
        <w:jc w:val="both"/>
        <w:rPr>
          <w:b/>
          <w:bCs/>
          <w:i/>
          <w:spacing w:val="-3"/>
          <w:lang w:val="uk-UA"/>
        </w:rPr>
      </w:pPr>
      <w:r w:rsidRPr="007F0E63">
        <w:rPr>
          <w:b/>
          <w:i/>
          <w:color w:val="000000"/>
          <w:lang w:val="uk-UA"/>
        </w:rPr>
        <w:t xml:space="preserve">            </w:t>
      </w:r>
      <w:r w:rsidR="00C51EAA" w:rsidRPr="007F0E63">
        <w:rPr>
          <w:b/>
          <w:i/>
          <w:color w:val="000000"/>
          <w:lang w:val="uk-UA"/>
        </w:rPr>
        <w:t>Сума прописом:</w:t>
      </w:r>
      <w:r w:rsidRPr="007F0E63">
        <w:rPr>
          <w:b/>
          <w:i/>
          <w:color w:val="000000"/>
          <w:lang w:val="uk-UA"/>
        </w:rPr>
        <w:t xml:space="preserve"> </w:t>
      </w:r>
      <w:r w:rsidR="006F6699" w:rsidRPr="007F0E63">
        <w:rPr>
          <w:b/>
          <w:i/>
          <w:color w:val="000000"/>
          <w:u w:val="single"/>
          <w:lang w:val="uk-UA"/>
        </w:rPr>
        <w:t>_____________</w:t>
      </w:r>
      <w:r w:rsidR="00362AFD" w:rsidRPr="007F0E63">
        <w:rPr>
          <w:b/>
          <w:i/>
          <w:color w:val="000000"/>
          <w:lang w:val="uk-UA"/>
        </w:rPr>
        <w:t xml:space="preserve"> грн (</w:t>
      </w:r>
      <w:r w:rsidR="006F6699" w:rsidRPr="007F0E63">
        <w:rPr>
          <w:b/>
          <w:i/>
          <w:color w:val="000000"/>
          <w:lang w:val="uk-UA"/>
        </w:rPr>
        <w:t>_</w:t>
      </w:r>
      <w:r w:rsidR="006F6699" w:rsidRPr="007F0E63">
        <w:rPr>
          <w:b/>
          <w:i/>
          <w:color w:val="000000"/>
          <w:u w:val="single"/>
          <w:lang w:val="uk-UA"/>
        </w:rPr>
        <w:t>________________</w:t>
      </w:r>
      <w:r w:rsidR="00362AFD" w:rsidRPr="007F0E63">
        <w:rPr>
          <w:b/>
          <w:i/>
          <w:color w:val="000000"/>
          <w:lang w:val="uk-UA"/>
        </w:rPr>
        <w:t xml:space="preserve"> гривень, 00 копійок)</w:t>
      </w:r>
      <w:r w:rsidRPr="007F0E63">
        <w:rPr>
          <w:b/>
          <w:bCs/>
          <w:i/>
          <w:spacing w:val="-3"/>
          <w:lang w:val="uk-UA"/>
        </w:rPr>
        <w:t>, без ПДВ.</w:t>
      </w:r>
    </w:p>
    <w:p w14:paraId="2DD56AF1" w14:textId="77777777" w:rsidR="001C70F8" w:rsidRDefault="001C70F8" w:rsidP="001B5D1B">
      <w:pPr>
        <w:jc w:val="both"/>
        <w:rPr>
          <w:b/>
          <w:bCs/>
          <w:i/>
          <w:spacing w:val="-3"/>
          <w:lang w:val="uk-UA"/>
        </w:rPr>
      </w:pPr>
    </w:p>
    <w:p w14:paraId="7E53E28F" w14:textId="77777777" w:rsidR="007F0E63" w:rsidRPr="00FC1A17" w:rsidRDefault="007F0E63" w:rsidP="007F0E63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0E63" w:rsidRPr="00DF417E" w14:paraId="004BC2FC" w14:textId="77777777" w:rsidTr="0077464C">
        <w:trPr>
          <w:trHeight w:val="340"/>
        </w:trPr>
        <w:tc>
          <w:tcPr>
            <w:tcW w:w="4819" w:type="dxa"/>
            <w:gridSpan w:val="2"/>
            <w:vAlign w:val="center"/>
          </w:tcPr>
          <w:p w14:paraId="73277198" w14:textId="77777777" w:rsidR="007F0E63" w:rsidRPr="00FE28C4" w:rsidRDefault="007F0E63" w:rsidP="0077464C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4B3DD8EB" w14:textId="77777777" w:rsidR="007F0E63" w:rsidRPr="00FE28C4" w:rsidRDefault="007F0E63" w:rsidP="0077464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EB77D39" w14:textId="77777777" w:rsidR="007F0E63" w:rsidRPr="00FE28C4" w:rsidRDefault="007F0E63" w:rsidP="0077464C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7F0E63" w:rsidRPr="00DF417E" w14:paraId="52C62C12" w14:textId="77777777" w:rsidTr="0077464C">
        <w:trPr>
          <w:trHeight w:val="933"/>
        </w:trPr>
        <w:tc>
          <w:tcPr>
            <w:tcW w:w="1959" w:type="dxa"/>
            <w:vAlign w:val="bottom"/>
          </w:tcPr>
          <w:p w14:paraId="7583F7C3" w14:textId="77777777" w:rsidR="007F0E63" w:rsidRPr="00CA1C92" w:rsidRDefault="007F0E63" w:rsidP="0077464C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62C4F936" w14:textId="77777777" w:rsidR="007F0E63" w:rsidRPr="00CA1C92" w:rsidRDefault="007F0E63" w:rsidP="0077464C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                                              </w:t>
            </w:r>
          </w:p>
        </w:tc>
        <w:tc>
          <w:tcPr>
            <w:tcW w:w="284" w:type="dxa"/>
            <w:vAlign w:val="bottom"/>
          </w:tcPr>
          <w:p w14:paraId="39998122" w14:textId="77777777" w:rsidR="007F0E63" w:rsidRPr="00CA1C92" w:rsidRDefault="007F0E63" w:rsidP="0077464C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0FBBA23" w14:textId="77777777" w:rsidR="007F0E63" w:rsidRPr="00CA1C92" w:rsidRDefault="007F0E63" w:rsidP="0077464C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6420A0D0" w14:textId="77777777" w:rsidR="007F0E63" w:rsidRPr="004F27D9" w:rsidRDefault="007F0E63" w:rsidP="0077464C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7F0E63" w:rsidRPr="00CA1C92" w14:paraId="0C4A2D0E" w14:textId="77777777" w:rsidTr="0077464C">
        <w:trPr>
          <w:trHeight w:val="1225"/>
        </w:trPr>
        <w:tc>
          <w:tcPr>
            <w:tcW w:w="1959" w:type="dxa"/>
            <w:vAlign w:val="bottom"/>
          </w:tcPr>
          <w:p w14:paraId="17958695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58C603" w14:textId="77777777" w:rsidR="007F0E63" w:rsidRPr="00CA1C92" w:rsidRDefault="007F0E63" w:rsidP="0077464C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EB150A9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37028A1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D37C09" w14:textId="77777777" w:rsidR="007F0E63" w:rsidRPr="004F27D9" w:rsidRDefault="007F0E63" w:rsidP="0077464C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7F0E63" w:rsidRPr="00CA1C92" w14:paraId="25BF343D" w14:textId="77777777" w:rsidTr="0077464C">
        <w:trPr>
          <w:trHeight w:val="2126"/>
        </w:trPr>
        <w:tc>
          <w:tcPr>
            <w:tcW w:w="1959" w:type="dxa"/>
            <w:vAlign w:val="bottom"/>
          </w:tcPr>
          <w:p w14:paraId="14AF2604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1E521636" w14:textId="77777777" w:rsidR="007F0E63" w:rsidRPr="00CA1C92" w:rsidRDefault="007F0E63" w:rsidP="0077464C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E2AD648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C6B58A1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33F57A" w14:textId="77777777" w:rsidR="007F0E63" w:rsidRPr="00CA1C92" w:rsidRDefault="007F0E63" w:rsidP="0077464C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6D5D0CC1" w14:textId="77777777" w:rsidR="007F0E63" w:rsidRPr="00CA1C92" w:rsidRDefault="007F0E63" w:rsidP="0077464C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7F0E63" w:rsidRPr="00CA1C92" w14:paraId="530501AB" w14:textId="77777777" w:rsidTr="0077464C">
        <w:trPr>
          <w:trHeight w:val="340"/>
        </w:trPr>
        <w:tc>
          <w:tcPr>
            <w:tcW w:w="1959" w:type="dxa"/>
            <w:vAlign w:val="bottom"/>
          </w:tcPr>
          <w:p w14:paraId="3343BFD5" w14:textId="77777777" w:rsidR="007F0E63" w:rsidRPr="006C05F1" w:rsidRDefault="007F0E63" w:rsidP="0077464C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2326A5" w14:textId="77777777" w:rsidR="007F0E63" w:rsidRPr="006C05F1" w:rsidRDefault="007F0E63" w:rsidP="0077464C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48E60BB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521C923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2E3070" w14:textId="77777777" w:rsidR="007F0E63" w:rsidRPr="00CA1C92" w:rsidRDefault="007F0E63" w:rsidP="0077464C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7F0E63" w:rsidRPr="00CA1C92" w14:paraId="2BB6A11D" w14:textId="77777777" w:rsidTr="0077464C">
        <w:trPr>
          <w:trHeight w:val="340"/>
        </w:trPr>
        <w:tc>
          <w:tcPr>
            <w:tcW w:w="1959" w:type="dxa"/>
            <w:vAlign w:val="bottom"/>
          </w:tcPr>
          <w:p w14:paraId="021DD3D1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53B278" w14:textId="77777777" w:rsidR="007F0E63" w:rsidRPr="00CA1C92" w:rsidRDefault="007F0E63" w:rsidP="0077464C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EF2929E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AEF8CE4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FCEA56" w14:textId="77777777" w:rsidR="007F0E63" w:rsidRPr="00CA1C92" w:rsidRDefault="007F0E63" w:rsidP="0077464C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7F0E63" w:rsidRPr="00CA1C92" w14:paraId="1D698384" w14:textId="77777777" w:rsidTr="0077464C">
        <w:trPr>
          <w:trHeight w:val="340"/>
        </w:trPr>
        <w:tc>
          <w:tcPr>
            <w:tcW w:w="1959" w:type="dxa"/>
            <w:vAlign w:val="bottom"/>
          </w:tcPr>
          <w:p w14:paraId="184F8E09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08A119" w14:textId="77777777" w:rsidR="007F0E63" w:rsidRPr="00CA1C92" w:rsidRDefault="007F0E63" w:rsidP="0077464C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9190DE7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373E3E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5BBCDF" w14:textId="77777777" w:rsidR="007F0E63" w:rsidRPr="00CA1C92" w:rsidRDefault="007F0E63" w:rsidP="0077464C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7F0E63" w:rsidRPr="00DF417E" w14:paraId="38F40252" w14:textId="77777777" w:rsidTr="0077464C">
        <w:trPr>
          <w:trHeight w:val="340"/>
        </w:trPr>
        <w:tc>
          <w:tcPr>
            <w:tcW w:w="1959" w:type="dxa"/>
            <w:vAlign w:val="bottom"/>
          </w:tcPr>
          <w:p w14:paraId="73E723E2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589981" w14:textId="77777777" w:rsidR="007F0E63" w:rsidRPr="00362AFD" w:rsidRDefault="007F0E63" w:rsidP="0077464C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3059BD7" w14:textId="77777777" w:rsidR="007F0E63" w:rsidRPr="00CA1C92" w:rsidRDefault="007F0E63" w:rsidP="0077464C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793866DC" w14:textId="77777777" w:rsidR="007F0E63" w:rsidRPr="004F27D9" w:rsidRDefault="007F0E63" w:rsidP="0077464C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CF0B60" w14:textId="77777777" w:rsidR="007F0E63" w:rsidRPr="00CA1C92" w:rsidRDefault="007F0E63" w:rsidP="0077464C">
            <w:pPr>
              <w:rPr>
                <w:lang w:val="uk-UA"/>
              </w:rPr>
            </w:pPr>
            <w:r w:rsidRPr="00977D02">
              <w:rPr>
                <w:lang w:val="uk-UA"/>
              </w:rPr>
              <w:t>UA493264610000026000307204258</w:t>
            </w:r>
            <w:r w:rsidRPr="00CA1C92">
              <w:rPr>
                <w:lang w:val="uk-UA"/>
              </w:rPr>
              <w:t xml:space="preserve"> в                                                     </w:t>
            </w:r>
            <w:r>
              <w:rPr>
                <w:lang w:val="uk-UA"/>
              </w:rPr>
              <w:t xml:space="preserve">Філія Миколаївського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71BDF6BA" w14:textId="4F8AB5C2" w:rsidR="00CE1F43" w:rsidRPr="006A3419" w:rsidRDefault="00CE1F43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</w:rPr>
      </w:pPr>
    </w:p>
    <w:sectPr w:rsidR="00CE1F43" w:rsidRPr="006A3419" w:rsidSect="007E058A">
      <w:footerReference w:type="default" r:id="rId11"/>
      <w:type w:val="continuous"/>
      <w:pgSz w:w="11906" w:h="16838" w:code="9"/>
      <w:pgMar w:top="426" w:right="680" w:bottom="567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FC0D2" w14:textId="77777777" w:rsidR="000826B4" w:rsidRDefault="000826B4">
      <w:r>
        <w:separator/>
      </w:r>
    </w:p>
  </w:endnote>
  <w:endnote w:type="continuationSeparator" w:id="0">
    <w:p w14:paraId="300C7823" w14:textId="77777777" w:rsidR="000826B4" w:rsidRDefault="00082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" w:fontKey="{0653E7A2-DEF1-479A-9068-41F987A7C2C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6E06E3E-03BB-4216-A339-5A3AD27BD7F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E59BD02F-9B99-426B-83BB-F8DF572B89EA}"/>
    <w:embedBold r:id="rId4" w:fontKey="{A1B1D488-D8AF-4C56-AD9D-3ED048185A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B6AF92B-57E3-4191-9984-9D7DEA416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F6CDE" w14:textId="77777777" w:rsidR="000826B4" w:rsidRDefault="000826B4">
      <w:r>
        <w:separator/>
      </w:r>
    </w:p>
  </w:footnote>
  <w:footnote w:type="continuationSeparator" w:id="0">
    <w:p w14:paraId="7265A7B1" w14:textId="77777777" w:rsidR="000826B4" w:rsidRDefault="00082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F3039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656091"/>
    <w:multiLevelType w:val="hybridMultilevel"/>
    <w:tmpl w:val="79F2BFB0"/>
    <w:lvl w:ilvl="0" w:tplc="69A0B97C">
      <w:start w:val="1"/>
      <w:numFmt w:val="lowerLetter"/>
      <w:lvlText w:val="%1)"/>
      <w:lvlJc w:val="left"/>
      <w:pPr>
        <w:ind w:left="1086" w:hanging="360"/>
      </w:pPr>
      <w:rPr>
        <w:rFonts w:hint="default"/>
      </w:rPr>
    </w:lvl>
    <w:lvl w:ilvl="1" w:tplc="55AAF012">
      <w:start w:val="1"/>
      <w:numFmt w:val="lowerLetter"/>
      <w:lvlText w:val="%2."/>
      <w:lvlJc w:val="left"/>
      <w:pPr>
        <w:ind w:left="1806" w:hanging="360"/>
      </w:pPr>
    </w:lvl>
    <w:lvl w:ilvl="2" w:tplc="937A3D3C" w:tentative="1">
      <w:start w:val="1"/>
      <w:numFmt w:val="lowerRoman"/>
      <w:lvlText w:val="%3."/>
      <w:lvlJc w:val="right"/>
      <w:pPr>
        <w:ind w:left="2526" w:hanging="180"/>
      </w:pPr>
    </w:lvl>
    <w:lvl w:ilvl="3" w:tplc="7E8C509A" w:tentative="1">
      <w:start w:val="1"/>
      <w:numFmt w:val="decimal"/>
      <w:lvlText w:val="%4."/>
      <w:lvlJc w:val="left"/>
      <w:pPr>
        <w:ind w:left="3246" w:hanging="360"/>
      </w:pPr>
    </w:lvl>
    <w:lvl w:ilvl="4" w:tplc="9BFA6060" w:tentative="1">
      <w:start w:val="1"/>
      <w:numFmt w:val="lowerLetter"/>
      <w:lvlText w:val="%5."/>
      <w:lvlJc w:val="left"/>
      <w:pPr>
        <w:ind w:left="3966" w:hanging="360"/>
      </w:pPr>
    </w:lvl>
    <w:lvl w:ilvl="5" w:tplc="A372C0A0" w:tentative="1">
      <w:start w:val="1"/>
      <w:numFmt w:val="lowerRoman"/>
      <w:lvlText w:val="%6."/>
      <w:lvlJc w:val="right"/>
      <w:pPr>
        <w:ind w:left="4686" w:hanging="180"/>
      </w:pPr>
    </w:lvl>
    <w:lvl w:ilvl="6" w:tplc="5644C3D8" w:tentative="1">
      <w:start w:val="1"/>
      <w:numFmt w:val="decimal"/>
      <w:lvlText w:val="%7."/>
      <w:lvlJc w:val="left"/>
      <w:pPr>
        <w:ind w:left="5406" w:hanging="360"/>
      </w:pPr>
    </w:lvl>
    <w:lvl w:ilvl="7" w:tplc="BD40BB16" w:tentative="1">
      <w:start w:val="1"/>
      <w:numFmt w:val="lowerLetter"/>
      <w:lvlText w:val="%8."/>
      <w:lvlJc w:val="left"/>
      <w:pPr>
        <w:ind w:left="6126" w:hanging="360"/>
      </w:pPr>
    </w:lvl>
    <w:lvl w:ilvl="8" w:tplc="B6F2E38C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4" w15:restartNumberingAfterBreak="0">
    <w:nsid w:val="19EF1431"/>
    <w:multiLevelType w:val="hybridMultilevel"/>
    <w:tmpl w:val="811EE05E"/>
    <w:lvl w:ilvl="0" w:tplc="1E9835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60E5102" w:tentative="1">
      <w:start w:val="1"/>
      <w:numFmt w:val="lowerLetter"/>
      <w:lvlText w:val="%2."/>
      <w:lvlJc w:val="left"/>
      <w:pPr>
        <w:ind w:left="1440" w:hanging="360"/>
      </w:pPr>
    </w:lvl>
    <w:lvl w:ilvl="2" w:tplc="3E14D458" w:tentative="1">
      <w:start w:val="1"/>
      <w:numFmt w:val="lowerRoman"/>
      <w:lvlText w:val="%3."/>
      <w:lvlJc w:val="right"/>
      <w:pPr>
        <w:ind w:left="2160" w:hanging="180"/>
      </w:pPr>
    </w:lvl>
    <w:lvl w:ilvl="3" w:tplc="BEFA21D6" w:tentative="1">
      <w:start w:val="1"/>
      <w:numFmt w:val="decimal"/>
      <w:lvlText w:val="%4."/>
      <w:lvlJc w:val="left"/>
      <w:pPr>
        <w:ind w:left="2880" w:hanging="360"/>
      </w:pPr>
    </w:lvl>
    <w:lvl w:ilvl="4" w:tplc="61AA13E8" w:tentative="1">
      <w:start w:val="1"/>
      <w:numFmt w:val="lowerLetter"/>
      <w:lvlText w:val="%5."/>
      <w:lvlJc w:val="left"/>
      <w:pPr>
        <w:ind w:left="3600" w:hanging="360"/>
      </w:pPr>
    </w:lvl>
    <w:lvl w:ilvl="5" w:tplc="143A3A18" w:tentative="1">
      <w:start w:val="1"/>
      <w:numFmt w:val="lowerRoman"/>
      <w:lvlText w:val="%6."/>
      <w:lvlJc w:val="right"/>
      <w:pPr>
        <w:ind w:left="4320" w:hanging="180"/>
      </w:pPr>
    </w:lvl>
    <w:lvl w:ilvl="6" w:tplc="FD8ECB96" w:tentative="1">
      <w:start w:val="1"/>
      <w:numFmt w:val="decimal"/>
      <w:lvlText w:val="%7."/>
      <w:lvlJc w:val="left"/>
      <w:pPr>
        <w:ind w:left="5040" w:hanging="360"/>
      </w:pPr>
    </w:lvl>
    <w:lvl w:ilvl="7" w:tplc="F66631A0" w:tentative="1">
      <w:start w:val="1"/>
      <w:numFmt w:val="lowerLetter"/>
      <w:lvlText w:val="%8."/>
      <w:lvlJc w:val="left"/>
      <w:pPr>
        <w:ind w:left="5760" w:hanging="360"/>
      </w:pPr>
    </w:lvl>
    <w:lvl w:ilvl="8" w:tplc="434E5F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80A61"/>
    <w:multiLevelType w:val="hybridMultilevel"/>
    <w:tmpl w:val="BE10F91A"/>
    <w:lvl w:ilvl="0" w:tplc="6846A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6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62E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2E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8AB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409D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81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E8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A0D3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E5763"/>
    <w:multiLevelType w:val="hybridMultilevel"/>
    <w:tmpl w:val="7800211E"/>
    <w:lvl w:ilvl="0" w:tplc="445E21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B06B7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A06FC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EC1A2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4EA9F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8489A8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832D3A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332A41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83FA9A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BF1B79"/>
    <w:multiLevelType w:val="multilevel"/>
    <w:tmpl w:val="34FA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4A5E70"/>
    <w:multiLevelType w:val="hybridMultilevel"/>
    <w:tmpl w:val="8AD457F4"/>
    <w:lvl w:ilvl="0" w:tplc="E5AED2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87E28D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EB4763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87C97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05C1AD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AA2909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704623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E648C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9E88B6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45D393B"/>
    <w:multiLevelType w:val="hybridMultilevel"/>
    <w:tmpl w:val="0242182C"/>
    <w:lvl w:ilvl="0" w:tplc="0CAA54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46CCA08" w:tentative="1">
      <w:start w:val="1"/>
      <w:numFmt w:val="lowerLetter"/>
      <w:lvlText w:val="%2."/>
      <w:lvlJc w:val="left"/>
      <w:pPr>
        <w:ind w:left="1440" w:hanging="360"/>
      </w:pPr>
    </w:lvl>
    <w:lvl w:ilvl="2" w:tplc="0EC0293A" w:tentative="1">
      <w:start w:val="1"/>
      <w:numFmt w:val="lowerRoman"/>
      <w:lvlText w:val="%3."/>
      <w:lvlJc w:val="right"/>
      <w:pPr>
        <w:ind w:left="2160" w:hanging="180"/>
      </w:pPr>
    </w:lvl>
    <w:lvl w:ilvl="3" w:tplc="F11C79E6" w:tentative="1">
      <w:start w:val="1"/>
      <w:numFmt w:val="decimal"/>
      <w:lvlText w:val="%4."/>
      <w:lvlJc w:val="left"/>
      <w:pPr>
        <w:ind w:left="2880" w:hanging="360"/>
      </w:pPr>
    </w:lvl>
    <w:lvl w:ilvl="4" w:tplc="0C06A7EC" w:tentative="1">
      <w:start w:val="1"/>
      <w:numFmt w:val="lowerLetter"/>
      <w:lvlText w:val="%5."/>
      <w:lvlJc w:val="left"/>
      <w:pPr>
        <w:ind w:left="3600" w:hanging="360"/>
      </w:pPr>
    </w:lvl>
    <w:lvl w:ilvl="5" w:tplc="8ECA76BA" w:tentative="1">
      <w:start w:val="1"/>
      <w:numFmt w:val="lowerRoman"/>
      <w:lvlText w:val="%6."/>
      <w:lvlJc w:val="right"/>
      <w:pPr>
        <w:ind w:left="4320" w:hanging="180"/>
      </w:pPr>
    </w:lvl>
    <w:lvl w:ilvl="6" w:tplc="53820ADC" w:tentative="1">
      <w:start w:val="1"/>
      <w:numFmt w:val="decimal"/>
      <w:lvlText w:val="%7."/>
      <w:lvlJc w:val="left"/>
      <w:pPr>
        <w:ind w:left="5040" w:hanging="360"/>
      </w:pPr>
    </w:lvl>
    <w:lvl w:ilvl="7" w:tplc="DEB6A24E" w:tentative="1">
      <w:start w:val="1"/>
      <w:numFmt w:val="lowerLetter"/>
      <w:lvlText w:val="%8."/>
      <w:lvlJc w:val="left"/>
      <w:pPr>
        <w:ind w:left="5760" w:hanging="360"/>
      </w:pPr>
    </w:lvl>
    <w:lvl w:ilvl="8" w:tplc="159C7B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738C8"/>
    <w:multiLevelType w:val="hybridMultilevel"/>
    <w:tmpl w:val="ABC08C20"/>
    <w:lvl w:ilvl="0" w:tplc="7B7A60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8C6A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3A53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4F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AD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322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8B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4F2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6E7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1525BB5"/>
    <w:multiLevelType w:val="hybridMultilevel"/>
    <w:tmpl w:val="042A1136"/>
    <w:lvl w:ilvl="0" w:tplc="B958F3E0">
      <w:start w:val="1"/>
      <w:numFmt w:val="lowerLetter"/>
      <w:lvlText w:val="%1)"/>
      <w:lvlJc w:val="left"/>
      <w:pPr>
        <w:tabs>
          <w:tab w:val="num" w:pos="1296"/>
        </w:tabs>
        <w:ind w:left="1296" w:hanging="360"/>
      </w:pPr>
    </w:lvl>
    <w:lvl w:ilvl="1" w:tplc="63A4EB80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32CE865A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9F482D6E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4B6AAEF8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9348E90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BEA2F3EE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BC9AEDA4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2BF6073A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13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F76C77"/>
    <w:multiLevelType w:val="multilevel"/>
    <w:tmpl w:val="A44C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FA7216"/>
    <w:multiLevelType w:val="multilevel"/>
    <w:tmpl w:val="198C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9622E8"/>
    <w:multiLevelType w:val="multilevel"/>
    <w:tmpl w:val="BE8E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3305C6C"/>
    <w:multiLevelType w:val="hybridMultilevel"/>
    <w:tmpl w:val="7934452E"/>
    <w:lvl w:ilvl="0" w:tplc="7848B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02221D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E0D28B6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8ACC8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22B97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6059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DADC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861F2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7D4BBB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33343A8"/>
    <w:multiLevelType w:val="hybridMultilevel"/>
    <w:tmpl w:val="A2FAF8C4"/>
    <w:lvl w:ilvl="0" w:tplc="AC420048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0562FEFA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64C44D0E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A5808F8E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DBC81F38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0B984B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92A2F02E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93A6B0AE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999C9E06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9" w15:restartNumberingAfterBreak="0">
    <w:nsid w:val="479F699A"/>
    <w:multiLevelType w:val="multilevel"/>
    <w:tmpl w:val="0FAC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2E4027"/>
    <w:multiLevelType w:val="hybridMultilevel"/>
    <w:tmpl w:val="C242CEB8"/>
    <w:lvl w:ilvl="0" w:tplc="56601DE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DEEED7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EA66E8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062E99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AE42BE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2245B5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CA6A90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D7E955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498B22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97C5920"/>
    <w:multiLevelType w:val="multilevel"/>
    <w:tmpl w:val="DABAB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E87580"/>
    <w:multiLevelType w:val="multilevel"/>
    <w:tmpl w:val="0D5A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F32AC7"/>
    <w:multiLevelType w:val="multilevel"/>
    <w:tmpl w:val="9CA6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9F66B0"/>
    <w:multiLevelType w:val="hybridMultilevel"/>
    <w:tmpl w:val="08AACA28"/>
    <w:lvl w:ilvl="0" w:tplc="2D7A1B90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E2882B3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5232A5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109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0C08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5C72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96C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706B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0800E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BF43DF"/>
    <w:multiLevelType w:val="multilevel"/>
    <w:tmpl w:val="8424F436"/>
    <w:lvl w:ilvl="0">
      <w:start w:val="1"/>
      <w:numFmt w:val="decimal"/>
      <w:lvlText w:val="%1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20" w:hanging="420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432"/>
        </w:tabs>
        <w:ind w:left="77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20" w:hanging="420"/>
      </w:pPr>
      <w:rPr>
        <w:rFonts w:hint="default"/>
      </w:rPr>
    </w:lvl>
  </w:abstractNum>
  <w:abstractNum w:abstractNumId="26" w15:restartNumberingAfterBreak="0">
    <w:nsid w:val="53802E68"/>
    <w:multiLevelType w:val="hybridMultilevel"/>
    <w:tmpl w:val="08AACA28"/>
    <w:lvl w:ilvl="0" w:tplc="E4BCC3FA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D9A89D98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66D09B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966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5AD0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90E1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921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689C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F42E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1571B9"/>
    <w:multiLevelType w:val="hybridMultilevel"/>
    <w:tmpl w:val="33D84B16"/>
    <w:lvl w:ilvl="0" w:tplc="EFC861F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2F08CE7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F9E8A9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81CC0D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EFE0E6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B685E1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5F6BE4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D2EA0A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20A645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9E435F4"/>
    <w:multiLevelType w:val="hybridMultilevel"/>
    <w:tmpl w:val="2EE8F884"/>
    <w:lvl w:ilvl="0" w:tplc="71F68E3A">
      <w:start w:val="1"/>
      <w:numFmt w:val="decimal"/>
      <w:lvlText w:val="%1."/>
      <w:lvlJc w:val="left"/>
      <w:pPr>
        <w:ind w:left="720" w:hanging="360"/>
      </w:pPr>
    </w:lvl>
    <w:lvl w:ilvl="1" w:tplc="F0C2CF38" w:tentative="1">
      <w:start w:val="1"/>
      <w:numFmt w:val="lowerLetter"/>
      <w:lvlText w:val="%2."/>
      <w:lvlJc w:val="left"/>
      <w:pPr>
        <w:ind w:left="1440" w:hanging="360"/>
      </w:pPr>
    </w:lvl>
    <w:lvl w:ilvl="2" w:tplc="322E6614" w:tentative="1">
      <w:start w:val="1"/>
      <w:numFmt w:val="lowerRoman"/>
      <w:lvlText w:val="%3."/>
      <w:lvlJc w:val="right"/>
      <w:pPr>
        <w:ind w:left="2160" w:hanging="180"/>
      </w:pPr>
    </w:lvl>
    <w:lvl w:ilvl="3" w:tplc="AD4CC48C" w:tentative="1">
      <w:start w:val="1"/>
      <w:numFmt w:val="decimal"/>
      <w:lvlText w:val="%4."/>
      <w:lvlJc w:val="left"/>
      <w:pPr>
        <w:ind w:left="2880" w:hanging="360"/>
      </w:pPr>
    </w:lvl>
    <w:lvl w:ilvl="4" w:tplc="C4F46FEC" w:tentative="1">
      <w:start w:val="1"/>
      <w:numFmt w:val="lowerLetter"/>
      <w:lvlText w:val="%5."/>
      <w:lvlJc w:val="left"/>
      <w:pPr>
        <w:ind w:left="3600" w:hanging="360"/>
      </w:pPr>
    </w:lvl>
    <w:lvl w:ilvl="5" w:tplc="1A6ACDA4" w:tentative="1">
      <w:start w:val="1"/>
      <w:numFmt w:val="lowerRoman"/>
      <w:lvlText w:val="%6."/>
      <w:lvlJc w:val="right"/>
      <w:pPr>
        <w:ind w:left="4320" w:hanging="180"/>
      </w:pPr>
    </w:lvl>
    <w:lvl w:ilvl="6" w:tplc="82A47774" w:tentative="1">
      <w:start w:val="1"/>
      <w:numFmt w:val="decimal"/>
      <w:lvlText w:val="%7."/>
      <w:lvlJc w:val="left"/>
      <w:pPr>
        <w:ind w:left="5040" w:hanging="360"/>
      </w:pPr>
    </w:lvl>
    <w:lvl w:ilvl="7" w:tplc="0F720068" w:tentative="1">
      <w:start w:val="1"/>
      <w:numFmt w:val="lowerLetter"/>
      <w:lvlText w:val="%8."/>
      <w:lvlJc w:val="left"/>
      <w:pPr>
        <w:ind w:left="5760" w:hanging="360"/>
      </w:pPr>
    </w:lvl>
    <w:lvl w:ilvl="8" w:tplc="0DE8FC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60A18"/>
    <w:multiLevelType w:val="hybridMultilevel"/>
    <w:tmpl w:val="5B566D86"/>
    <w:lvl w:ilvl="0" w:tplc="9C5E4E8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CDAEF3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E06C79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D08A5E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96EE4B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7509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1886FF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6E4C92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0224B0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EC86800"/>
    <w:multiLevelType w:val="multilevel"/>
    <w:tmpl w:val="E564CFF0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440"/>
      </w:p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5F66177E"/>
    <w:multiLevelType w:val="multilevel"/>
    <w:tmpl w:val="030E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D15A9"/>
    <w:multiLevelType w:val="hybridMultilevel"/>
    <w:tmpl w:val="45808E22"/>
    <w:lvl w:ilvl="0" w:tplc="2CDA23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A65EE39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DB06CD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DDE68E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2A6A9B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352B38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AD0077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DFA10F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10AA7E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3AE5689"/>
    <w:multiLevelType w:val="hybridMultilevel"/>
    <w:tmpl w:val="6EC630EE"/>
    <w:lvl w:ilvl="0" w:tplc="103AD350">
      <w:start w:val="1"/>
      <w:numFmt w:val="decimal"/>
      <w:lvlText w:val="%1.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1DD4A5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122C4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247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E89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8C22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1E5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6D9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AA10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110E40"/>
    <w:multiLevelType w:val="hybridMultilevel"/>
    <w:tmpl w:val="AB044488"/>
    <w:lvl w:ilvl="0" w:tplc="14D45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46EB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AE2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4B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8A1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70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28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EC2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AA40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44D6B"/>
    <w:multiLevelType w:val="multilevel"/>
    <w:tmpl w:val="92BCB12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7533052F"/>
    <w:multiLevelType w:val="hybridMultilevel"/>
    <w:tmpl w:val="08AACA28"/>
    <w:lvl w:ilvl="0" w:tplc="00D06E68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1C3C84D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D48234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048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3681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724F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ACB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7ABB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480B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8294984">
    <w:abstractNumId w:val="11"/>
  </w:num>
  <w:num w:numId="2" w16cid:durableId="78068582">
    <w:abstractNumId w:val="11"/>
  </w:num>
  <w:num w:numId="3" w16cid:durableId="1615599995">
    <w:abstractNumId w:val="11"/>
  </w:num>
  <w:num w:numId="4" w16cid:durableId="331375705">
    <w:abstractNumId w:val="11"/>
  </w:num>
  <w:num w:numId="5" w16cid:durableId="148058358">
    <w:abstractNumId w:val="11"/>
  </w:num>
  <w:num w:numId="6" w16cid:durableId="1707293448">
    <w:abstractNumId w:val="11"/>
  </w:num>
  <w:num w:numId="7" w16cid:durableId="1247034878">
    <w:abstractNumId w:val="11"/>
  </w:num>
  <w:num w:numId="8" w16cid:durableId="1574854558">
    <w:abstractNumId w:val="11"/>
  </w:num>
  <w:num w:numId="9" w16cid:durableId="1597248495">
    <w:abstractNumId w:val="11"/>
  </w:num>
  <w:num w:numId="10" w16cid:durableId="1406610183">
    <w:abstractNumId w:val="11"/>
  </w:num>
  <w:num w:numId="11" w16cid:durableId="203828647">
    <w:abstractNumId w:val="11"/>
  </w:num>
  <w:num w:numId="12" w16cid:durableId="724182746">
    <w:abstractNumId w:val="11"/>
  </w:num>
  <w:num w:numId="13" w16cid:durableId="1048989855">
    <w:abstractNumId w:val="11"/>
  </w:num>
  <w:num w:numId="14" w16cid:durableId="595092266">
    <w:abstractNumId w:val="11"/>
  </w:num>
  <w:num w:numId="15" w16cid:durableId="1645618049">
    <w:abstractNumId w:val="11"/>
  </w:num>
  <w:num w:numId="16" w16cid:durableId="1282570861">
    <w:abstractNumId w:val="11"/>
  </w:num>
  <w:num w:numId="17" w16cid:durableId="130488822">
    <w:abstractNumId w:val="11"/>
  </w:num>
  <w:num w:numId="18" w16cid:durableId="2091541850">
    <w:abstractNumId w:val="11"/>
  </w:num>
  <w:num w:numId="19" w16cid:durableId="1284847263">
    <w:abstractNumId w:val="11"/>
  </w:num>
  <w:num w:numId="20" w16cid:durableId="494296299">
    <w:abstractNumId w:val="30"/>
  </w:num>
  <w:num w:numId="21" w16cid:durableId="1951551615">
    <w:abstractNumId w:val="30"/>
  </w:num>
  <w:num w:numId="22" w16cid:durableId="545216379">
    <w:abstractNumId w:val="30"/>
  </w:num>
  <w:num w:numId="23" w16cid:durableId="761100166">
    <w:abstractNumId w:val="30"/>
  </w:num>
  <w:num w:numId="24" w16cid:durableId="1475565784">
    <w:abstractNumId w:val="30"/>
  </w:num>
  <w:num w:numId="25" w16cid:durableId="2088140677">
    <w:abstractNumId w:val="32"/>
  </w:num>
  <w:num w:numId="26" w16cid:durableId="904947911">
    <w:abstractNumId w:val="17"/>
  </w:num>
  <w:num w:numId="27" w16cid:durableId="365718703">
    <w:abstractNumId w:val="36"/>
  </w:num>
  <w:num w:numId="28" w16cid:durableId="879901745">
    <w:abstractNumId w:val="25"/>
  </w:num>
  <w:num w:numId="29" w16cid:durableId="2109617151">
    <w:abstractNumId w:val="8"/>
  </w:num>
  <w:num w:numId="30" w16cid:durableId="1155025046">
    <w:abstractNumId w:val="20"/>
  </w:num>
  <w:num w:numId="31" w16cid:durableId="62070316">
    <w:abstractNumId w:val="12"/>
  </w:num>
  <w:num w:numId="32" w16cid:durableId="709498790">
    <w:abstractNumId w:val="27"/>
  </w:num>
  <w:num w:numId="33" w16cid:durableId="1520926270">
    <w:abstractNumId w:val="33"/>
  </w:num>
  <w:num w:numId="34" w16cid:durableId="1054043779">
    <w:abstractNumId w:val="29"/>
  </w:num>
  <w:num w:numId="35" w16cid:durableId="1121267807">
    <w:abstractNumId w:val="2"/>
  </w:num>
  <w:num w:numId="36" w16cid:durableId="459500304">
    <w:abstractNumId w:val="3"/>
  </w:num>
  <w:num w:numId="37" w16cid:durableId="1383596546">
    <w:abstractNumId w:val="34"/>
  </w:num>
  <w:num w:numId="38" w16cid:durableId="422458576">
    <w:abstractNumId w:val="21"/>
  </w:num>
  <w:num w:numId="39" w16cid:durableId="1232931576">
    <w:abstractNumId w:val="22"/>
  </w:num>
  <w:num w:numId="40" w16cid:durableId="2015719817">
    <w:abstractNumId w:val="13"/>
  </w:num>
  <w:num w:numId="41" w16cid:durableId="822430237">
    <w:abstractNumId w:val="14"/>
  </w:num>
  <w:num w:numId="42" w16cid:durableId="1132669302">
    <w:abstractNumId w:val="16"/>
  </w:num>
  <w:num w:numId="43" w16cid:durableId="2048750932">
    <w:abstractNumId w:val="31"/>
  </w:num>
  <w:num w:numId="44" w16cid:durableId="746808232">
    <w:abstractNumId w:val="7"/>
  </w:num>
  <w:num w:numId="45" w16cid:durableId="1998800875">
    <w:abstractNumId w:val="15"/>
  </w:num>
  <w:num w:numId="46" w16cid:durableId="1747072480">
    <w:abstractNumId w:val="19"/>
  </w:num>
  <w:num w:numId="47" w16cid:durableId="202332458">
    <w:abstractNumId w:val="6"/>
  </w:num>
  <w:num w:numId="48" w16cid:durableId="12161634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58460925">
    <w:abstractNumId w:val="4"/>
  </w:num>
  <w:num w:numId="50" w16cid:durableId="673268440">
    <w:abstractNumId w:val="24"/>
  </w:num>
  <w:num w:numId="51" w16cid:durableId="423190424">
    <w:abstractNumId w:val="37"/>
  </w:num>
  <w:num w:numId="52" w16cid:durableId="1405563346">
    <w:abstractNumId w:val="10"/>
  </w:num>
  <w:num w:numId="53" w16cid:durableId="491141094">
    <w:abstractNumId w:val="26"/>
  </w:num>
  <w:num w:numId="54" w16cid:durableId="16168675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534542800">
    <w:abstractNumId w:val="35"/>
  </w:num>
  <w:num w:numId="56" w16cid:durableId="356933650">
    <w:abstractNumId w:val="5"/>
  </w:num>
  <w:num w:numId="57" w16cid:durableId="1227763868">
    <w:abstractNumId w:val="9"/>
  </w:num>
  <w:num w:numId="58" w16cid:durableId="1015156489">
    <w:abstractNumId w:val="38"/>
  </w:num>
  <w:num w:numId="59" w16cid:durableId="1057627050">
    <w:abstractNumId w:val="18"/>
  </w:num>
  <w:num w:numId="60" w16cid:durableId="902376277">
    <w:abstractNumId w:val="28"/>
  </w:num>
  <w:num w:numId="61" w16cid:durableId="806896431">
    <w:abstractNumId w:val="23"/>
  </w:num>
  <w:num w:numId="62" w16cid:durableId="1650357162">
    <w:abstractNumId w:val="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672E"/>
    <w:rsid w:val="00180E35"/>
    <w:rsid w:val="00182EA3"/>
    <w:rsid w:val="00182FF1"/>
    <w:rsid w:val="001874A3"/>
    <w:rsid w:val="001875B4"/>
    <w:rsid w:val="001A035B"/>
    <w:rsid w:val="001A180D"/>
    <w:rsid w:val="001A6884"/>
    <w:rsid w:val="001B0BC9"/>
    <w:rsid w:val="001B3711"/>
    <w:rsid w:val="001B513A"/>
    <w:rsid w:val="001B5D1B"/>
    <w:rsid w:val="001B7926"/>
    <w:rsid w:val="001C0917"/>
    <w:rsid w:val="001C5628"/>
    <w:rsid w:val="001C70F8"/>
    <w:rsid w:val="001D05F1"/>
    <w:rsid w:val="001D53F9"/>
    <w:rsid w:val="001E09CC"/>
    <w:rsid w:val="001F4F55"/>
    <w:rsid w:val="00202508"/>
    <w:rsid w:val="00204308"/>
    <w:rsid w:val="00205966"/>
    <w:rsid w:val="00207ED2"/>
    <w:rsid w:val="00212772"/>
    <w:rsid w:val="00214B65"/>
    <w:rsid w:val="0022328B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E086B"/>
    <w:rsid w:val="002E232B"/>
    <w:rsid w:val="002F4865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E0777"/>
    <w:rsid w:val="003E16BA"/>
    <w:rsid w:val="003E6C72"/>
    <w:rsid w:val="003F3B7B"/>
    <w:rsid w:val="003F50F3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A1FE6"/>
    <w:rsid w:val="004A4365"/>
    <w:rsid w:val="004A4C07"/>
    <w:rsid w:val="004A7CED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609C7"/>
    <w:rsid w:val="0056623B"/>
    <w:rsid w:val="00584ABE"/>
    <w:rsid w:val="0059054C"/>
    <w:rsid w:val="005947B4"/>
    <w:rsid w:val="005A041A"/>
    <w:rsid w:val="005A6424"/>
    <w:rsid w:val="005A6CA2"/>
    <w:rsid w:val="005C525B"/>
    <w:rsid w:val="005C5E37"/>
    <w:rsid w:val="005D22C3"/>
    <w:rsid w:val="005D4066"/>
    <w:rsid w:val="005E2766"/>
    <w:rsid w:val="005F2944"/>
    <w:rsid w:val="005F2F6A"/>
    <w:rsid w:val="00601EB7"/>
    <w:rsid w:val="006118EF"/>
    <w:rsid w:val="006201F6"/>
    <w:rsid w:val="006321D7"/>
    <w:rsid w:val="006361DD"/>
    <w:rsid w:val="00646CF6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D47C3"/>
    <w:rsid w:val="006E4C64"/>
    <w:rsid w:val="006E5701"/>
    <w:rsid w:val="006F0EF1"/>
    <w:rsid w:val="006F6699"/>
    <w:rsid w:val="00704C3A"/>
    <w:rsid w:val="0073789B"/>
    <w:rsid w:val="0074370A"/>
    <w:rsid w:val="00756721"/>
    <w:rsid w:val="007604A3"/>
    <w:rsid w:val="0076743F"/>
    <w:rsid w:val="00774A5F"/>
    <w:rsid w:val="00775608"/>
    <w:rsid w:val="007A19BA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6114"/>
    <w:rsid w:val="00871C39"/>
    <w:rsid w:val="00884D59"/>
    <w:rsid w:val="00897F09"/>
    <w:rsid w:val="008A5A53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B00CF"/>
    <w:rsid w:val="009C601A"/>
    <w:rsid w:val="009C7CE7"/>
    <w:rsid w:val="009D0E3A"/>
    <w:rsid w:val="009D0F5D"/>
    <w:rsid w:val="009E15DD"/>
    <w:rsid w:val="009E7738"/>
    <w:rsid w:val="009F0E0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135C"/>
    <w:rsid w:val="00A71D46"/>
    <w:rsid w:val="00AA50A9"/>
    <w:rsid w:val="00AA5906"/>
    <w:rsid w:val="00AB5EEC"/>
    <w:rsid w:val="00AB6996"/>
    <w:rsid w:val="00AB6FCC"/>
    <w:rsid w:val="00AC346B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C5024"/>
    <w:rsid w:val="00BC5B5E"/>
    <w:rsid w:val="00BC5E08"/>
    <w:rsid w:val="00BD2691"/>
    <w:rsid w:val="00BE1473"/>
    <w:rsid w:val="00BE2286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41CEC"/>
    <w:rsid w:val="00C42E84"/>
    <w:rsid w:val="00C44CEF"/>
    <w:rsid w:val="00C51EAA"/>
    <w:rsid w:val="00C56A80"/>
    <w:rsid w:val="00C727E5"/>
    <w:rsid w:val="00C732B3"/>
    <w:rsid w:val="00C75884"/>
    <w:rsid w:val="00C7726C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D69"/>
    <w:rsid w:val="00D30489"/>
    <w:rsid w:val="00D3229E"/>
    <w:rsid w:val="00D33423"/>
    <w:rsid w:val="00D364C3"/>
    <w:rsid w:val="00D413DB"/>
    <w:rsid w:val="00D42BA4"/>
    <w:rsid w:val="00D50750"/>
    <w:rsid w:val="00D507A6"/>
    <w:rsid w:val="00D5257A"/>
    <w:rsid w:val="00D56C29"/>
    <w:rsid w:val="00D60B6C"/>
    <w:rsid w:val="00D6566E"/>
    <w:rsid w:val="00D66A7B"/>
    <w:rsid w:val="00D7071A"/>
    <w:rsid w:val="00D71267"/>
    <w:rsid w:val="00D82602"/>
    <w:rsid w:val="00D82CDD"/>
    <w:rsid w:val="00D8371F"/>
    <w:rsid w:val="00D916E4"/>
    <w:rsid w:val="00DA0300"/>
    <w:rsid w:val="00DA0C8B"/>
    <w:rsid w:val="00DB3EE0"/>
    <w:rsid w:val="00DB4071"/>
    <w:rsid w:val="00DB4167"/>
    <w:rsid w:val="00DB6486"/>
    <w:rsid w:val="00DC0E7D"/>
    <w:rsid w:val="00DD423E"/>
    <w:rsid w:val="00DE515A"/>
    <w:rsid w:val="00DF417E"/>
    <w:rsid w:val="00E04DC0"/>
    <w:rsid w:val="00E114B6"/>
    <w:rsid w:val="00E238C0"/>
    <w:rsid w:val="00E26663"/>
    <w:rsid w:val="00E30DCF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A49F9"/>
    <w:rsid w:val="00FC631E"/>
    <w:rsid w:val="00FC76A6"/>
    <w:rsid w:val="00FD392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5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5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5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5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5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5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ітки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ітки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і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і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8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8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8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и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и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46C329-3E7E-4B3F-8077-FE9AA563BA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3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1615</Words>
  <Characters>11358</Characters>
  <Application>Microsoft Office Word</Application>
  <DocSecurity>0</DocSecurity>
  <Lines>94</Lines>
  <Paragraphs>25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Oleksandr Popov</cp:lastModifiedBy>
  <cp:revision>19</cp:revision>
  <cp:lastPrinted>2023-10-22T16:42:00Z</cp:lastPrinted>
  <dcterms:created xsi:type="dcterms:W3CDTF">2025-02-12T22:05:00Z</dcterms:created>
  <dcterms:modified xsi:type="dcterms:W3CDTF">2026-01-23T16:20:00Z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