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D106D" w14:textId="77777777" w:rsidR="0003736F" w:rsidRDefault="00DA5F97">
      <w:pPr>
        <w:pStyle w:val="a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EB8E4F8" wp14:editId="163506FE">
            <wp:simplePos x="0" y="0"/>
            <wp:positionH relativeFrom="page">
              <wp:posOffset>693355</wp:posOffset>
            </wp:positionH>
            <wp:positionV relativeFrom="paragraph">
              <wp:posOffset>83043</wp:posOffset>
            </wp:positionV>
            <wp:extent cx="1014099" cy="1282292"/>
            <wp:effectExtent l="0" t="0" r="0" b="0"/>
            <wp:wrapNone/>
            <wp:docPr id="3" name="Image 3" descr="Зображення, що містить текст, Шрифт, логотип, Графіка  Автоматично згенерований опи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Зображення, що містить текст, Шрифт, логотип, Графіка  Автоматично згенерований опис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9" cy="1282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ВГО</w:t>
      </w:r>
      <w:r>
        <w:rPr>
          <w:spacing w:val="-21"/>
        </w:rPr>
        <w:t xml:space="preserve"> </w:t>
      </w:r>
      <w:r>
        <w:t>«Українська</w:t>
      </w:r>
      <w:r>
        <w:rPr>
          <w:spacing w:val="-13"/>
        </w:rPr>
        <w:t xml:space="preserve"> </w:t>
      </w:r>
      <w:r>
        <w:t>Асоціація</w:t>
      </w:r>
      <w:r>
        <w:rPr>
          <w:spacing w:val="-24"/>
        </w:rPr>
        <w:t xml:space="preserve"> </w:t>
      </w:r>
      <w:r>
        <w:t>Центрів Підтримки Бізнесу»</w:t>
      </w:r>
    </w:p>
    <w:p w14:paraId="586BDC12" w14:textId="77777777" w:rsidR="0003736F" w:rsidRDefault="00DA5F97">
      <w:pPr>
        <w:pStyle w:val="a3"/>
        <w:spacing w:before="3"/>
        <w:ind w:left="0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59EC5C" wp14:editId="13CD2DBC">
                <wp:simplePos x="0" y="0"/>
                <wp:positionH relativeFrom="page">
                  <wp:posOffset>1828164</wp:posOffset>
                </wp:positionH>
                <wp:positionV relativeFrom="paragraph">
                  <wp:posOffset>61560</wp:posOffset>
                </wp:positionV>
                <wp:extent cx="51911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1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1125">
                              <a:moveTo>
                                <a:pt x="0" y="0"/>
                              </a:moveTo>
                              <a:lnTo>
                                <a:pt x="5191125" y="0"/>
                              </a:lnTo>
                            </a:path>
                          </a:pathLst>
                        </a:custGeom>
                        <a:ln w="38159">
                          <a:solidFill>
                            <a:srgbClr val="0F2C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B2C6B" id="Graphic 4" o:spid="_x0000_s1026" style="position:absolute;margin-left:143.95pt;margin-top:4.85pt;width:408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1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" path="m,l5191125,e" filled="f" strokecolor="#0f2c80" strokeweight="1.06mm">
                <v:path arrowok="t"/>
                <w10:wrap type="topAndBottom" anchorx="page"/>
              </v:shape>
            </w:pict>
          </mc:Fallback>
        </mc:AlternateContent>
      </w:r>
    </w:p>
    <w:p w14:paraId="3CE67A67" w14:textId="77777777" w:rsidR="0003736F" w:rsidRDefault="00DA5F97">
      <w:pPr>
        <w:spacing w:before="124"/>
        <w:ind w:left="1932"/>
        <w:rPr>
          <w:rFonts w:ascii="Microsoft Sans Serif" w:hAnsi="Microsoft Sans Serif"/>
        </w:rPr>
      </w:pPr>
      <w:bookmarkStart w:id="0" w:name="ЄДРПОУ_26112446,_Україна,_54007,_м._Мико"/>
      <w:bookmarkEnd w:id="0"/>
      <w:r>
        <w:rPr>
          <w:rFonts w:ascii="Microsoft Sans Serif" w:hAnsi="Microsoft Sans Serif"/>
          <w:color w:val="0F2C80"/>
        </w:rPr>
        <w:t>ЄДРПОУ</w:t>
      </w:r>
      <w:r>
        <w:rPr>
          <w:rFonts w:ascii="Microsoft Sans Serif" w:hAnsi="Microsoft Sans Serif"/>
          <w:color w:val="0F2C80"/>
          <w:spacing w:val="-15"/>
        </w:rPr>
        <w:t xml:space="preserve"> </w:t>
      </w:r>
      <w:r>
        <w:rPr>
          <w:rFonts w:ascii="Microsoft Sans Serif" w:hAnsi="Microsoft Sans Serif"/>
          <w:color w:val="0F2C80"/>
        </w:rPr>
        <w:t>26112446,</w:t>
      </w:r>
      <w:r>
        <w:rPr>
          <w:rFonts w:ascii="Microsoft Sans Serif" w:hAnsi="Microsoft Sans Serif"/>
          <w:color w:val="0F2C80"/>
          <w:spacing w:val="-10"/>
        </w:rPr>
        <w:t xml:space="preserve"> </w:t>
      </w:r>
      <w:r>
        <w:rPr>
          <w:rFonts w:ascii="Microsoft Sans Serif" w:hAnsi="Microsoft Sans Serif"/>
          <w:color w:val="0F2C80"/>
        </w:rPr>
        <w:t>Україна,</w:t>
      </w:r>
      <w:r>
        <w:rPr>
          <w:rFonts w:ascii="Microsoft Sans Serif" w:hAnsi="Microsoft Sans Serif"/>
          <w:color w:val="0F2C80"/>
          <w:spacing w:val="-14"/>
        </w:rPr>
        <w:t xml:space="preserve"> </w:t>
      </w:r>
      <w:r>
        <w:rPr>
          <w:rFonts w:ascii="Microsoft Sans Serif" w:hAnsi="Microsoft Sans Serif"/>
          <w:color w:val="0F2C80"/>
        </w:rPr>
        <w:t>54007,</w:t>
      </w:r>
      <w:r>
        <w:rPr>
          <w:rFonts w:ascii="Microsoft Sans Serif" w:hAnsi="Microsoft Sans Serif"/>
          <w:color w:val="0F2C80"/>
          <w:spacing w:val="-14"/>
        </w:rPr>
        <w:t xml:space="preserve"> </w:t>
      </w:r>
      <w:r>
        <w:rPr>
          <w:rFonts w:ascii="Microsoft Sans Serif" w:hAnsi="Microsoft Sans Serif"/>
          <w:color w:val="0F2C80"/>
        </w:rPr>
        <w:t>м.</w:t>
      </w:r>
      <w:r>
        <w:rPr>
          <w:rFonts w:ascii="Microsoft Sans Serif" w:hAnsi="Microsoft Sans Serif"/>
          <w:color w:val="0F2C80"/>
          <w:spacing w:val="-11"/>
        </w:rPr>
        <w:t xml:space="preserve"> </w:t>
      </w:r>
      <w:r>
        <w:rPr>
          <w:rFonts w:ascii="Microsoft Sans Serif" w:hAnsi="Microsoft Sans Serif"/>
          <w:color w:val="0F2C80"/>
        </w:rPr>
        <w:t>Миколаїв,</w:t>
      </w:r>
      <w:r>
        <w:rPr>
          <w:rFonts w:ascii="Microsoft Sans Serif" w:hAnsi="Microsoft Sans Serif"/>
          <w:color w:val="0F2C80"/>
          <w:spacing w:val="-11"/>
        </w:rPr>
        <w:t xml:space="preserve"> </w:t>
      </w:r>
      <w:r>
        <w:rPr>
          <w:rFonts w:ascii="Microsoft Sans Serif" w:hAnsi="Microsoft Sans Serif"/>
          <w:color w:val="0F2C80"/>
        </w:rPr>
        <w:t>вул.</w:t>
      </w:r>
      <w:r>
        <w:rPr>
          <w:rFonts w:ascii="Microsoft Sans Serif" w:hAnsi="Microsoft Sans Serif"/>
          <w:color w:val="0F2C80"/>
          <w:spacing w:val="-8"/>
        </w:rPr>
        <w:t xml:space="preserve"> </w:t>
      </w:r>
      <w:r>
        <w:rPr>
          <w:rFonts w:ascii="Microsoft Sans Serif" w:hAnsi="Microsoft Sans Serif"/>
          <w:color w:val="0F2C80"/>
        </w:rPr>
        <w:t>Героїв</w:t>
      </w:r>
      <w:r>
        <w:rPr>
          <w:rFonts w:ascii="Microsoft Sans Serif" w:hAnsi="Microsoft Sans Serif"/>
          <w:color w:val="0F2C80"/>
          <w:spacing w:val="-13"/>
        </w:rPr>
        <w:t xml:space="preserve"> </w:t>
      </w:r>
      <w:r>
        <w:rPr>
          <w:rFonts w:ascii="Microsoft Sans Serif" w:hAnsi="Microsoft Sans Serif"/>
          <w:color w:val="0F2C80"/>
        </w:rPr>
        <w:t>Рятувальників,</w:t>
      </w:r>
      <w:r>
        <w:rPr>
          <w:rFonts w:ascii="Microsoft Sans Serif" w:hAnsi="Microsoft Sans Serif"/>
          <w:color w:val="0F2C80"/>
          <w:spacing w:val="-11"/>
        </w:rPr>
        <w:t xml:space="preserve"> </w:t>
      </w:r>
      <w:r>
        <w:rPr>
          <w:rFonts w:ascii="Microsoft Sans Serif" w:hAnsi="Microsoft Sans Serif"/>
          <w:color w:val="0F2C80"/>
        </w:rPr>
        <w:t>2, оф.107, дирекція: м. Миколаїв, вул. Марка Кропивницького, 51/1,</w:t>
      </w:r>
    </w:p>
    <w:p w14:paraId="70F28F6A" w14:textId="77777777" w:rsidR="0003736F" w:rsidRDefault="00DA5F97">
      <w:pPr>
        <w:spacing w:before="6"/>
        <w:ind w:left="1932"/>
        <w:rPr>
          <w:rFonts w:ascii="Microsoft Sans Serif" w:hAnsi="Microsoft Sans Serif"/>
        </w:rPr>
      </w:pPr>
      <w:bookmarkStart w:id="1" w:name="тел:_(067)_234_06_77,_(050)_665_17_77_em"/>
      <w:bookmarkEnd w:id="1"/>
      <w:r>
        <w:rPr>
          <w:rFonts w:ascii="Microsoft Sans Serif" w:hAnsi="Microsoft Sans Serif"/>
          <w:color w:val="0F2C80"/>
        </w:rPr>
        <w:t>тел:</w:t>
      </w:r>
      <w:r>
        <w:rPr>
          <w:rFonts w:ascii="Microsoft Sans Serif" w:hAnsi="Microsoft Sans Serif"/>
          <w:color w:val="0F2C80"/>
          <w:spacing w:val="1"/>
        </w:rPr>
        <w:t xml:space="preserve"> </w:t>
      </w:r>
      <w:r>
        <w:rPr>
          <w:rFonts w:ascii="Microsoft Sans Serif" w:hAnsi="Microsoft Sans Serif"/>
          <w:color w:val="0F2C80"/>
        </w:rPr>
        <w:t>(067)</w:t>
      </w:r>
      <w:r>
        <w:rPr>
          <w:rFonts w:ascii="Microsoft Sans Serif" w:hAnsi="Microsoft Sans Serif"/>
          <w:color w:val="0F2C80"/>
          <w:spacing w:val="-1"/>
        </w:rPr>
        <w:t xml:space="preserve"> </w:t>
      </w:r>
      <w:r>
        <w:rPr>
          <w:rFonts w:ascii="Microsoft Sans Serif" w:hAnsi="Microsoft Sans Serif"/>
          <w:color w:val="0F2C80"/>
        </w:rPr>
        <w:t>234</w:t>
      </w:r>
      <w:r>
        <w:rPr>
          <w:rFonts w:ascii="Microsoft Sans Serif" w:hAnsi="Microsoft Sans Serif"/>
          <w:color w:val="0F2C80"/>
          <w:spacing w:val="-4"/>
        </w:rPr>
        <w:t xml:space="preserve"> </w:t>
      </w:r>
      <w:r>
        <w:rPr>
          <w:rFonts w:ascii="Microsoft Sans Serif" w:hAnsi="Microsoft Sans Serif"/>
          <w:color w:val="0F2C80"/>
        </w:rPr>
        <w:t>06</w:t>
      </w:r>
      <w:r>
        <w:rPr>
          <w:rFonts w:ascii="Microsoft Sans Serif" w:hAnsi="Microsoft Sans Serif"/>
          <w:color w:val="0F2C80"/>
          <w:spacing w:val="-3"/>
        </w:rPr>
        <w:t xml:space="preserve"> </w:t>
      </w:r>
      <w:r>
        <w:rPr>
          <w:rFonts w:ascii="Microsoft Sans Serif" w:hAnsi="Microsoft Sans Serif"/>
          <w:color w:val="0F2C80"/>
        </w:rPr>
        <w:t>77,</w:t>
      </w:r>
      <w:r>
        <w:rPr>
          <w:rFonts w:ascii="Microsoft Sans Serif" w:hAnsi="Microsoft Sans Serif"/>
          <w:color w:val="0F2C80"/>
          <w:spacing w:val="4"/>
        </w:rPr>
        <w:t xml:space="preserve"> </w:t>
      </w:r>
      <w:r>
        <w:rPr>
          <w:rFonts w:ascii="Microsoft Sans Serif" w:hAnsi="Microsoft Sans Serif"/>
          <w:color w:val="0F2C80"/>
        </w:rPr>
        <w:t>(050)</w:t>
      </w:r>
      <w:r>
        <w:rPr>
          <w:rFonts w:ascii="Microsoft Sans Serif" w:hAnsi="Microsoft Sans Serif"/>
          <w:color w:val="0F2C80"/>
          <w:spacing w:val="-2"/>
        </w:rPr>
        <w:t xml:space="preserve"> </w:t>
      </w:r>
      <w:r>
        <w:rPr>
          <w:rFonts w:ascii="Microsoft Sans Serif" w:hAnsi="Microsoft Sans Serif"/>
          <w:color w:val="0F2C80"/>
        </w:rPr>
        <w:t>665</w:t>
      </w:r>
      <w:r>
        <w:rPr>
          <w:rFonts w:ascii="Microsoft Sans Serif" w:hAnsi="Microsoft Sans Serif"/>
          <w:color w:val="0F2C80"/>
          <w:spacing w:val="-3"/>
        </w:rPr>
        <w:t xml:space="preserve"> </w:t>
      </w:r>
      <w:r>
        <w:rPr>
          <w:rFonts w:ascii="Microsoft Sans Serif" w:hAnsi="Microsoft Sans Serif"/>
          <w:color w:val="0F2C80"/>
        </w:rPr>
        <w:t>17</w:t>
      </w:r>
      <w:r>
        <w:rPr>
          <w:rFonts w:ascii="Microsoft Sans Serif" w:hAnsi="Microsoft Sans Serif"/>
          <w:color w:val="0F2C80"/>
          <w:spacing w:val="-3"/>
        </w:rPr>
        <w:t xml:space="preserve"> </w:t>
      </w:r>
      <w:r>
        <w:rPr>
          <w:rFonts w:ascii="Microsoft Sans Serif" w:hAnsi="Microsoft Sans Serif"/>
          <w:color w:val="0F2C80"/>
        </w:rPr>
        <w:t>77</w:t>
      </w:r>
      <w:r>
        <w:rPr>
          <w:rFonts w:ascii="Microsoft Sans Serif" w:hAnsi="Microsoft Sans Serif"/>
          <w:color w:val="0F2C80"/>
          <w:spacing w:val="-1"/>
        </w:rPr>
        <w:t xml:space="preserve"> </w:t>
      </w:r>
      <w:r>
        <w:rPr>
          <w:rFonts w:ascii="Microsoft Sans Serif" w:hAnsi="Microsoft Sans Serif"/>
          <w:color w:val="0F2C80"/>
        </w:rPr>
        <w:t>email:</w:t>
      </w:r>
      <w:r>
        <w:rPr>
          <w:rFonts w:ascii="Microsoft Sans Serif" w:hAnsi="Microsoft Sans Serif"/>
          <w:color w:val="0F2C80"/>
          <w:spacing w:val="1"/>
        </w:rPr>
        <w:t xml:space="preserve"> </w:t>
      </w:r>
      <w:hyperlink r:id="rId8">
        <w:r>
          <w:rPr>
            <w:rFonts w:ascii="Microsoft Sans Serif" w:hAnsi="Microsoft Sans Serif"/>
            <w:color w:val="0F2C80"/>
            <w:spacing w:val="-2"/>
          </w:rPr>
          <w:t>info@uabsc.org</w:t>
        </w:r>
      </w:hyperlink>
    </w:p>
    <w:p w14:paraId="2474D915" w14:textId="77777777" w:rsidR="0003736F" w:rsidRDefault="0003736F">
      <w:pPr>
        <w:pStyle w:val="a3"/>
        <w:ind w:left="0"/>
        <w:rPr>
          <w:rFonts w:ascii="Microsoft Sans Serif"/>
          <w:sz w:val="22"/>
        </w:rPr>
      </w:pPr>
    </w:p>
    <w:p w14:paraId="31B8D2F8" w14:textId="77777777" w:rsidR="0003736F" w:rsidRDefault="0003736F">
      <w:pPr>
        <w:pStyle w:val="a3"/>
        <w:ind w:left="0"/>
        <w:rPr>
          <w:rFonts w:ascii="Microsoft Sans Serif"/>
          <w:sz w:val="22"/>
        </w:rPr>
      </w:pPr>
    </w:p>
    <w:p w14:paraId="1A8253DB" w14:textId="77777777" w:rsidR="0003736F" w:rsidRDefault="0003736F">
      <w:pPr>
        <w:pStyle w:val="a3"/>
        <w:spacing w:before="101"/>
        <w:ind w:left="0"/>
        <w:rPr>
          <w:rFonts w:ascii="Microsoft Sans Serif"/>
          <w:sz w:val="22"/>
        </w:rPr>
      </w:pPr>
    </w:p>
    <w:p w14:paraId="14D7B148" w14:textId="77777777" w:rsidR="0003736F" w:rsidRDefault="00DA5F97">
      <w:pPr>
        <w:pStyle w:val="1"/>
        <w:spacing w:before="1"/>
        <w:ind w:left="5" w:right="53" w:firstLine="0"/>
        <w:jc w:val="center"/>
      </w:pPr>
      <w:r>
        <w:t>Запит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цінову</w:t>
      </w:r>
      <w:r>
        <w:rPr>
          <w:spacing w:val="-6"/>
        </w:rPr>
        <w:t xml:space="preserve"> </w:t>
      </w:r>
      <w:r>
        <w:t>пропозицію</w:t>
      </w:r>
      <w:r>
        <w:rPr>
          <w:spacing w:val="3"/>
        </w:rPr>
        <w:t xml:space="preserve"> </w:t>
      </w:r>
      <w:r>
        <w:t xml:space="preserve">до </w:t>
      </w:r>
      <w:r>
        <w:rPr>
          <w:spacing w:val="-2"/>
        </w:rPr>
        <w:t>закупівлі.</w:t>
      </w:r>
    </w:p>
    <w:p w14:paraId="31B8DDE4" w14:textId="77777777" w:rsidR="0003736F" w:rsidRDefault="0003736F">
      <w:pPr>
        <w:pStyle w:val="a3"/>
        <w:ind w:left="0"/>
        <w:rPr>
          <w:b/>
        </w:rPr>
      </w:pPr>
    </w:p>
    <w:p w14:paraId="1C25394A" w14:textId="77777777" w:rsidR="0003736F" w:rsidRDefault="0003736F">
      <w:pPr>
        <w:pStyle w:val="a3"/>
        <w:spacing w:before="21"/>
        <w:ind w:left="0"/>
        <w:rPr>
          <w:b/>
        </w:rPr>
      </w:pPr>
    </w:p>
    <w:p w14:paraId="03CBF8FD" w14:textId="77777777" w:rsidR="008A3BD0" w:rsidRDefault="00DA5F97" w:rsidP="008A3BD0">
      <w:pPr>
        <w:spacing w:before="1" w:line="275" w:lineRule="exact"/>
        <w:ind w:left="7" w:right="53"/>
        <w:jc w:val="center"/>
        <w:rPr>
          <w:b/>
          <w:i/>
          <w:sz w:val="24"/>
        </w:rPr>
      </w:pPr>
      <w:r>
        <w:rPr>
          <w:b/>
          <w:i/>
          <w:sz w:val="24"/>
        </w:rPr>
        <w:t>ВГО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«УКРАЇНСЬКА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АСОЦІАЦІЯ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ЦЕНТРІВ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ПІДТРИМКИ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БІЗНЕСУ»</w:t>
      </w:r>
      <w:r>
        <w:rPr>
          <w:b/>
          <w:i/>
          <w:spacing w:val="4"/>
          <w:sz w:val="24"/>
        </w:rPr>
        <w:t xml:space="preserve"> </w:t>
      </w:r>
      <w:r w:rsidR="008A3BD0" w:rsidRPr="008A3BD0">
        <w:rPr>
          <w:b/>
          <w:i/>
          <w:sz w:val="24"/>
        </w:rPr>
        <w:t xml:space="preserve">в межах проєкту </w:t>
      </w:r>
    </w:p>
    <w:p w14:paraId="183A44E1" w14:textId="537327D5" w:rsidR="0003736F" w:rsidRDefault="008A3BD0" w:rsidP="008A3BD0">
      <w:pPr>
        <w:spacing w:before="1" w:line="275" w:lineRule="exact"/>
        <w:ind w:left="7" w:right="53"/>
        <w:jc w:val="center"/>
        <w:rPr>
          <w:b/>
          <w:i/>
          <w:sz w:val="24"/>
        </w:rPr>
      </w:pPr>
      <w:r w:rsidRPr="008A3BD0">
        <w:rPr>
          <w:b/>
          <w:i/>
          <w:sz w:val="24"/>
        </w:rPr>
        <w:t xml:space="preserve">«e-AQUAF: Smart Aqua Farming / e-AQUAF: Розумне аквафермерство» </w:t>
      </w:r>
      <w:r w:rsidR="00DA5F97">
        <w:rPr>
          <w:b/>
          <w:i/>
          <w:sz w:val="24"/>
        </w:rPr>
        <w:t>оголошує про</w:t>
      </w:r>
    </w:p>
    <w:p w14:paraId="0E7120CA" w14:textId="4327EAF6" w:rsidR="0003736F" w:rsidRDefault="00DA5F97">
      <w:pPr>
        <w:spacing w:line="285" w:lineRule="exact"/>
        <w:ind w:left="11" w:right="53"/>
        <w:jc w:val="center"/>
        <w:rPr>
          <w:b/>
          <w:i/>
          <w:position w:val="1"/>
          <w:sz w:val="24"/>
        </w:rPr>
      </w:pPr>
      <w:r>
        <w:rPr>
          <w:b/>
          <w:i/>
          <w:sz w:val="24"/>
        </w:rPr>
        <w:t>закупівлю</w:t>
      </w:r>
      <w:r>
        <w:rPr>
          <w:b/>
          <w:i/>
          <w:spacing w:val="-1"/>
          <w:sz w:val="24"/>
        </w:rPr>
        <w:t xml:space="preserve"> </w:t>
      </w:r>
      <w:r w:rsidR="005F5579">
        <w:rPr>
          <w:b/>
          <w:i/>
          <w:spacing w:val="-1"/>
          <w:sz w:val="24"/>
        </w:rPr>
        <w:t xml:space="preserve">послуг </w:t>
      </w:r>
      <w:r w:rsidR="008A3BD0" w:rsidRPr="008A3BD0">
        <w:rPr>
          <w:b/>
          <w:i/>
          <w:sz w:val="24"/>
        </w:rPr>
        <w:t>з організації поїздок та забезпечення участі у міжнародних заходах у межах проєкту e-AQUAF, що включають планування та координацію відряджень, логістичне забезпечення участі представників проєкту у партнерських зустрічах, заходах програми та інших релевантних подіях, покриття витрат на транспорт, проживання, добові, страхування та інші супутні витрати, необхідні для реалізації транскордонної співпраці в межах проєкту</w:t>
      </w:r>
      <w:r>
        <w:rPr>
          <w:b/>
          <w:i/>
          <w:spacing w:val="-2"/>
          <w:position w:val="1"/>
          <w:sz w:val="24"/>
        </w:rPr>
        <w:t>.</w:t>
      </w:r>
    </w:p>
    <w:p w14:paraId="2B3AFA8A" w14:textId="77777777" w:rsidR="006A50B5" w:rsidRDefault="006A50B5" w:rsidP="006A50B5">
      <w:pPr>
        <w:rPr>
          <w:b/>
          <w:color w:val="333333"/>
          <w:sz w:val="24"/>
        </w:rPr>
      </w:pPr>
    </w:p>
    <w:p w14:paraId="4FEF528A" w14:textId="1776D623" w:rsidR="005F5579" w:rsidRPr="00CE0A02" w:rsidRDefault="005F5579" w:rsidP="005F5579">
      <w:pPr>
        <w:rPr>
          <w:color w:val="333333"/>
          <w:spacing w:val="-2"/>
          <w:sz w:val="24"/>
        </w:rPr>
      </w:pPr>
      <w:r>
        <w:rPr>
          <w:b/>
          <w:color w:val="333333"/>
          <w:sz w:val="24"/>
        </w:rPr>
        <w:t>Дата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оголошення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про</w:t>
      </w:r>
      <w:r>
        <w:rPr>
          <w:b/>
          <w:color w:val="333333"/>
          <w:spacing w:val="-4"/>
          <w:sz w:val="24"/>
        </w:rPr>
        <w:t xml:space="preserve"> </w:t>
      </w:r>
      <w:r w:rsidRPr="00CE0A02">
        <w:rPr>
          <w:b/>
          <w:color w:val="333333"/>
          <w:sz w:val="24"/>
        </w:rPr>
        <w:t>тендер</w:t>
      </w:r>
      <w:r w:rsidRPr="00CE0A02">
        <w:rPr>
          <w:color w:val="333333"/>
          <w:sz w:val="24"/>
        </w:rPr>
        <w:t>:</w:t>
      </w:r>
      <w:r w:rsidRPr="00CE0A02">
        <w:rPr>
          <w:color w:val="333333"/>
          <w:spacing w:val="-1"/>
          <w:sz w:val="24"/>
        </w:rPr>
        <w:t xml:space="preserve"> </w:t>
      </w:r>
      <w:r w:rsidRPr="00CE0A02">
        <w:rPr>
          <w:color w:val="333333"/>
          <w:spacing w:val="-2"/>
          <w:sz w:val="24"/>
        </w:rPr>
        <w:t>2</w:t>
      </w:r>
      <w:r w:rsidR="008A3BD0">
        <w:rPr>
          <w:color w:val="333333"/>
          <w:spacing w:val="-2"/>
          <w:sz w:val="24"/>
        </w:rPr>
        <w:t>0</w:t>
      </w:r>
      <w:r w:rsidRPr="00CE0A02">
        <w:rPr>
          <w:color w:val="333333"/>
          <w:spacing w:val="-2"/>
          <w:sz w:val="24"/>
        </w:rPr>
        <w:t>.0</w:t>
      </w:r>
      <w:r w:rsidR="008A3BD0">
        <w:rPr>
          <w:color w:val="333333"/>
          <w:spacing w:val="-2"/>
          <w:sz w:val="24"/>
        </w:rPr>
        <w:t>3</w:t>
      </w:r>
      <w:r w:rsidRPr="00CE0A02">
        <w:rPr>
          <w:color w:val="333333"/>
          <w:spacing w:val="-2"/>
          <w:sz w:val="24"/>
        </w:rPr>
        <w:t>.2026р.</w:t>
      </w:r>
    </w:p>
    <w:p w14:paraId="2B3E636F" w14:textId="77777777" w:rsidR="005F5579" w:rsidRPr="00CE0A02" w:rsidRDefault="005F5579" w:rsidP="005F5579">
      <w:pPr>
        <w:rPr>
          <w:sz w:val="24"/>
        </w:rPr>
      </w:pPr>
    </w:p>
    <w:p w14:paraId="13795100" w14:textId="7AB9CC1D" w:rsidR="005F5579" w:rsidRPr="00CE0A02" w:rsidRDefault="005F5579" w:rsidP="005F5579">
      <w:pPr>
        <w:rPr>
          <w:sz w:val="24"/>
        </w:rPr>
      </w:pPr>
      <w:bookmarkStart w:id="2" w:name="Термін_подання_тендерних_пропозицій:_02."/>
      <w:bookmarkEnd w:id="2"/>
      <w:r w:rsidRPr="00CE0A02">
        <w:rPr>
          <w:b/>
          <w:color w:val="333333"/>
          <w:sz w:val="24"/>
        </w:rPr>
        <w:t>Термін</w:t>
      </w:r>
      <w:r w:rsidRPr="00CE0A02">
        <w:rPr>
          <w:b/>
          <w:color w:val="333333"/>
          <w:spacing w:val="-2"/>
          <w:sz w:val="24"/>
        </w:rPr>
        <w:t xml:space="preserve"> </w:t>
      </w:r>
      <w:r w:rsidRPr="00CE0A02">
        <w:rPr>
          <w:b/>
          <w:color w:val="333333"/>
          <w:sz w:val="24"/>
        </w:rPr>
        <w:t>подання</w:t>
      </w:r>
      <w:r w:rsidRPr="00CE0A02">
        <w:rPr>
          <w:b/>
          <w:color w:val="333333"/>
          <w:spacing w:val="-5"/>
          <w:sz w:val="24"/>
        </w:rPr>
        <w:t xml:space="preserve"> </w:t>
      </w:r>
      <w:r w:rsidRPr="00CE0A02">
        <w:rPr>
          <w:b/>
          <w:color w:val="333333"/>
          <w:sz w:val="24"/>
        </w:rPr>
        <w:t>тендерних</w:t>
      </w:r>
      <w:r w:rsidRPr="00CE0A02">
        <w:rPr>
          <w:b/>
          <w:color w:val="333333"/>
          <w:spacing w:val="-8"/>
          <w:sz w:val="24"/>
        </w:rPr>
        <w:t xml:space="preserve"> </w:t>
      </w:r>
      <w:r w:rsidRPr="00CE0A02">
        <w:rPr>
          <w:b/>
          <w:color w:val="333333"/>
          <w:sz w:val="24"/>
        </w:rPr>
        <w:t>пропозицій:</w:t>
      </w:r>
      <w:r w:rsidRPr="00CE0A02">
        <w:rPr>
          <w:b/>
          <w:color w:val="333333"/>
          <w:spacing w:val="2"/>
          <w:sz w:val="24"/>
        </w:rPr>
        <w:t xml:space="preserve"> </w:t>
      </w:r>
      <w:r w:rsidRPr="00CE0A02">
        <w:rPr>
          <w:color w:val="333333"/>
          <w:spacing w:val="-2"/>
          <w:sz w:val="24"/>
        </w:rPr>
        <w:t>2</w:t>
      </w:r>
      <w:r w:rsidR="008A3BD0">
        <w:rPr>
          <w:color w:val="333333"/>
          <w:spacing w:val="-2"/>
          <w:sz w:val="24"/>
        </w:rPr>
        <w:t>1</w:t>
      </w:r>
      <w:r w:rsidRPr="00CE0A02">
        <w:rPr>
          <w:color w:val="333333"/>
          <w:spacing w:val="-2"/>
          <w:sz w:val="24"/>
        </w:rPr>
        <w:t>.0</w:t>
      </w:r>
      <w:r w:rsidR="008A3BD0">
        <w:rPr>
          <w:color w:val="333333"/>
          <w:spacing w:val="-2"/>
          <w:sz w:val="24"/>
        </w:rPr>
        <w:t>4</w:t>
      </w:r>
      <w:r w:rsidRPr="00CE0A02">
        <w:rPr>
          <w:color w:val="333333"/>
          <w:spacing w:val="-2"/>
          <w:sz w:val="24"/>
        </w:rPr>
        <w:t>.2026р.</w:t>
      </w:r>
    </w:p>
    <w:p w14:paraId="50186879" w14:textId="77777777" w:rsidR="006A50B5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b/>
          <w:bCs/>
          <w:color w:val="333333"/>
          <w:position w:val="-1"/>
          <w:sz w:val="24"/>
          <w:szCs w:val="24"/>
          <w:lang w:eastAsia="ru-RU"/>
        </w:rPr>
      </w:pPr>
    </w:p>
    <w:p w14:paraId="1522CB87" w14:textId="3148A558" w:rsidR="006A50B5" w:rsidRPr="006A50B5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  <w:r w:rsidRPr="006A50B5">
        <w:rPr>
          <w:b/>
          <w:bCs/>
          <w:color w:val="333333"/>
          <w:position w:val="-1"/>
          <w:sz w:val="24"/>
          <w:szCs w:val="24"/>
          <w:lang w:eastAsia="ru-RU"/>
        </w:rPr>
        <w:t>Предметом закупівлі є</w:t>
      </w:r>
      <w:r w:rsidRPr="006A50B5">
        <w:rPr>
          <w:color w:val="333333"/>
          <w:position w:val="-1"/>
          <w:sz w:val="24"/>
          <w:szCs w:val="24"/>
          <w:lang w:eastAsia="ru-RU"/>
        </w:rPr>
        <w:t xml:space="preserve"> </w:t>
      </w:r>
      <w:r w:rsidR="00C52B39" w:rsidRPr="00C52B39">
        <w:rPr>
          <w:color w:val="333333"/>
          <w:position w:val="-1"/>
          <w:sz w:val="24"/>
          <w:szCs w:val="24"/>
          <w:lang w:eastAsia="ru-RU"/>
        </w:rPr>
        <w:t>організації поїздок та забезпечення участі у міжнародних заходах</w:t>
      </w:r>
      <w:r w:rsidRPr="006A50B5">
        <w:rPr>
          <w:color w:val="333333"/>
          <w:position w:val="-1"/>
          <w:sz w:val="24"/>
          <w:szCs w:val="24"/>
          <w:lang w:eastAsia="ru-RU"/>
        </w:rPr>
        <w:t>.</w:t>
      </w:r>
    </w:p>
    <w:p w14:paraId="72E6B383" w14:textId="77777777" w:rsidR="006A50B5" w:rsidRPr="006A50B5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</w:p>
    <w:p w14:paraId="17818EA5" w14:textId="77777777" w:rsidR="006A50B5" w:rsidRPr="006A50B5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6A50B5">
        <w:rPr>
          <w:b/>
          <w:bCs/>
          <w:color w:val="333333"/>
          <w:position w:val="-1"/>
          <w:sz w:val="24"/>
          <w:szCs w:val="24"/>
          <w:lang w:eastAsia="ru-RU"/>
        </w:rPr>
        <w:t xml:space="preserve">Докладні вимоги до предмету закупівлі: </w:t>
      </w:r>
      <w:r w:rsidRPr="006A50B5">
        <w:rPr>
          <w:color w:val="333333"/>
          <w:position w:val="-1"/>
          <w:sz w:val="24"/>
          <w:szCs w:val="24"/>
          <w:lang w:eastAsia="ru-RU"/>
        </w:rPr>
        <w:t xml:space="preserve">містяться у технічному завданні до закупівлі. </w:t>
      </w:r>
    </w:p>
    <w:p w14:paraId="604A12B3" w14:textId="77777777" w:rsidR="006A50B5" w:rsidRPr="006A50B5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right="566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</w:p>
    <w:p w14:paraId="14BC572A" w14:textId="7C9E5C35" w:rsidR="006A50B5" w:rsidRPr="005F5579" w:rsidRDefault="006A50B5" w:rsidP="006A50B5">
      <w:pPr>
        <w:widowControl/>
        <w:suppressAutoHyphens/>
        <w:autoSpaceDE/>
        <w:autoSpaceDN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  <w:r w:rsidRPr="006A50B5">
        <w:rPr>
          <w:b/>
          <w:bCs/>
          <w:color w:val="333333"/>
          <w:position w:val="-1"/>
          <w:sz w:val="24"/>
          <w:szCs w:val="24"/>
          <w:lang w:eastAsia="ru-RU"/>
        </w:rPr>
        <w:t xml:space="preserve">Строк </w:t>
      </w:r>
      <w:r w:rsidR="00EE5522">
        <w:rPr>
          <w:b/>
          <w:bCs/>
          <w:color w:val="333333"/>
          <w:position w:val="-1"/>
          <w:sz w:val="24"/>
          <w:szCs w:val="24"/>
          <w:lang w:eastAsia="ru-RU"/>
        </w:rPr>
        <w:t xml:space="preserve">надання </w:t>
      </w:r>
      <w:r w:rsidR="00EE5522" w:rsidRPr="005F5579">
        <w:rPr>
          <w:b/>
          <w:bCs/>
          <w:color w:val="333333"/>
          <w:position w:val="-1"/>
          <w:sz w:val="24"/>
          <w:szCs w:val="24"/>
          <w:lang w:eastAsia="ru-RU"/>
        </w:rPr>
        <w:t>послуг</w:t>
      </w:r>
      <w:r w:rsidRPr="005F5579">
        <w:rPr>
          <w:color w:val="333333"/>
          <w:position w:val="-1"/>
          <w:sz w:val="24"/>
          <w:szCs w:val="24"/>
          <w:lang w:eastAsia="ru-RU"/>
        </w:rPr>
        <w:t xml:space="preserve">: протягом </w:t>
      </w:r>
      <w:r w:rsidR="005F5579">
        <w:rPr>
          <w:color w:val="333333"/>
          <w:position w:val="-1"/>
          <w:sz w:val="24"/>
          <w:szCs w:val="24"/>
          <w:lang w:eastAsia="ru-RU"/>
        </w:rPr>
        <w:t xml:space="preserve">реалізації проєкту, до </w:t>
      </w:r>
      <w:r w:rsidR="008A3BD0">
        <w:rPr>
          <w:color w:val="333333"/>
          <w:position w:val="-1"/>
          <w:sz w:val="24"/>
          <w:szCs w:val="24"/>
          <w:lang w:eastAsia="ru-RU"/>
        </w:rPr>
        <w:t>липня</w:t>
      </w:r>
      <w:r w:rsidR="005F5579">
        <w:rPr>
          <w:color w:val="333333"/>
          <w:position w:val="-1"/>
          <w:sz w:val="24"/>
          <w:szCs w:val="24"/>
          <w:lang w:eastAsia="ru-RU"/>
        </w:rPr>
        <w:t xml:space="preserve"> 202</w:t>
      </w:r>
      <w:r w:rsidR="008A3BD0">
        <w:rPr>
          <w:color w:val="333333"/>
          <w:position w:val="-1"/>
          <w:sz w:val="24"/>
          <w:szCs w:val="24"/>
          <w:lang w:eastAsia="ru-RU"/>
        </w:rPr>
        <w:t>8</w:t>
      </w:r>
      <w:r w:rsidR="005F5579">
        <w:rPr>
          <w:color w:val="333333"/>
          <w:position w:val="-1"/>
          <w:sz w:val="24"/>
          <w:szCs w:val="24"/>
          <w:lang w:eastAsia="ru-RU"/>
        </w:rPr>
        <w:t xml:space="preserve"> року включно</w:t>
      </w:r>
      <w:r w:rsidR="00B11756" w:rsidRPr="005F5579">
        <w:rPr>
          <w:color w:val="333333"/>
          <w:position w:val="-1"/>
          <w:sz w:val="24"/>
          <w:szCs w:val="24"/>
          <w:lang w:eastAsia="ru-RU"/>
        </w:rPr>
        <w:t>.</w:t>
      </w:r>
    </w:p>
    <w:p w14:paraId="46133538" w14:textId="77777777" w:rsidR="0003736F" w:rsidRPr="005F5579" w:rsidRDefault="0003736F">
      <w:pPr>
        <w:pStyle w:val="a3"/>
        <w:spacing w:before="98"/>
        <w:ind w:left="0"/>
      </w:pPr>
    </w:p>
    <w:p w14:paraId="69ED83E7" w14:textId="77777777" w:rsidR="0003736F" w:rsidRDefault="00DA5F97" w:rsidP="00BD4BDC">
      <w:pPr>
        <w:pStyle w:val="a3"/>
        <w:spacing w:line="232" w:lineRule="auto"/>
        <w:ind w:left="0"/>
      </w:pPr>
      <w:bookmarkStart w:id="3" w:name="Умови_оплати:_погоджуються_з_виконавцем,"/>
      <w:bookmarkEnd w:id="3"/>
      <w:r w:rsidRPr="005F5579">
        <w:rPr>
          <w:b/>
          <w:color w:val="333333"/>
        </w:rPr>
        <w:t>Умови</w:t>
      </w:r>
      <w:r w:rsidRPr="005F5579">
        <w:rPr>
          <w:b/>
          <w:color w:val="333333"/>
          <w:spacing w:val="79"/>
        </w:rPr>
        <w:t xml:space="preserve"> </w:t>
      </w:r>
      <w:r w:rsidRPr="005F5579">
        <w:rPr>
          <w:b/>
          <w:color w:val="333333"/>
        </w:rPr>
        <w:t>оплати</w:t>
      </w:r>
      <w:r w:rsidRPr="005F5579">
        <w:rPr>
          <w:color w:val="333333"/>
        </w:rPr>
        <w:t>:</w:t>
      </w:r>
      <w:r w:rsidRPr="005F5579">
        <w:rPr>
          <w:color w:val="333333"/>
          <w:spacing w:val="74"/>
        </w:rPr>
        <w:t xml:space="preserve"> </w:t>
      </w:r>
      <w:r w:rsidRPr="005F5579">
        <w:rPr>
          <w:color w:val="333333"/>
        </w:rPr>
        <w:t>погоджуються</w:t>
      </w:r>
      <w:r w:rsidRPr="005F5579">
        <w:rPr>
          <w:color w:val="333333"/>
          <w:spacing w:val="78"/>
        </w:rPr>
        <w:t xml:space="preserve"> </w:t>
      </w:r>
      <w:r w:rsidRPr="005F5579">
        <w:rPr>
          <w:color w:val="333333"/>
        </w:rPr>
        <w:t>з</w:t>
      </w:r>
      <w:r w:rsidRPr="005F5579">
        <w:rPr>
          <w:color w:val="333333"/>
          <w:spacing w:val="79"/>
        </w:rPr>
        <w:t xml:space="preserve"> </w:t>
      </w:r>
      <w:r w:rsidRPr="005F5579">
        <w:rPr>
          <w:color w:val="333333"/>
        </w:rPr>
        <w:t>виконавцем,</w:t>
      </w:r>
      <w:r w:rsidRPr="005F5579">
        <w:rPr>
          <w:color w:val="333333"/>
          <w:spacing w:val="76"/>
        </w:rPr>
        <w:t xml:space="preserve"> </w:t>
      </w:r>
      <w:r w:rsidRPr="005F5579">
        <w:rPr>
          <w:color w:val="333333"/>
        </w:rPr>
        <w:t>вітається</w:t>
      </w:r>
      <w:r w:rsidRPr="005F5579">
        <w:rPr>
          <w:color w:val="333333"/>
          <w:spacing w:val="80"/>
        </w:rPr>
        <w:t xml:space="preserve"> </w:t>
      </w:r>
      <w:r w:rsidRPr="005F5579">
        <w:rPr>
          <w:color w:val="333333"/>
        </w:rPr>
        <w:t>післяплата</w:t>
      </w:r>
      <w:r w:rsidRPr="005F5579">
        <w:rPr>
          <w:color w:val="333333"/>
          <w:spacing w:val="78"/>
        </w:rPr>
        <w:t xml:space="preserve"> </w:t>
      </w:r>
      <w:r w:rsidRPr="005F5579">
        <w:rPr>
          <w:color w:val="333333"/>
        </w:rPr>
        <w:t>після</w:t>
      </w:r>
      <w:r w:rsidRPr="005F5579">
        <w:rPr>
          <w:color w:val="333333"/>
          <w:spacing w:val="80"/>
        </w:rPr>
        <w:t xml:space="preserve"> </w:t>
      </w:r>
      <w:r w:rsidRPr="005F5579">
        <w:rPr>
          <w:color w:val="333333"/>
        </w:rPr>
        <w:t>надання</w:t>
      </w:r>
      <w:r w:rsidRPr="005F5579">
        <w:rPr>
          <w:color w:val="333333"/>
          <w:spacing w:val="78"/>
        </w:rPr>
        <w:t xml:space="preserve"> </w:t>
      </w:r>
      <w:r w:rsidRPr="005F5579">
        <w:rPr>
          <w:color w:val="333333"/>
        </w:rPr>
        <w:t>послуг</w:t>
      </w:r>
      <w:r w:rsidRPr="005F5579">
        <w:rPr>
          <w:color w:val="333333"/>
          <w:spacing w:val="80"/>
        </w:rPr>
        <w:t xml:space="preserve"> </w:t>
      </w:r>
      <w:r w:rsidRPr="005F5579">
        <w:rPr>
          <w:color w:val="333333"/>
        </w:rPr>
        <w:t>та підписання</w:t>
      </w:r>
      <w:r w:rsidRPr="005F5579">
        <w:rPr>
          <w:color w:val="333333"/>
          <w:spacing w:val="17"/>
        </w:rPr>
        <w:t xml:space="preserve"> </w:t>
      </w:r>
      <w:r w:rsidRPr="005F5579">
        <w:rPr>
          <w:color w:val="333333"/>
        </w:rPr>
        <w:t>акту</w:t>
      </w:r>
      <w:r w:rsidRPr="005F5579">
        <w:rPr>
          <w:color w:val="333333"/>
          <w:spacing w:val="-22"/>
        </w:rPr>
        <w:t xml:space="preserve"> </w:t>
      </w:r>
      <w:r w:rsidRPr="005F5579">
        <w:rPr>
          <w:color w:val="333333"/>
        </w:rPr>
        <w:t>наданих</w:t>
      </w:r>
      <w:r w:rsidRPr="005F5579">
        <w:rPr>
          <w:color w:val="333333"/>
          <w:spacing w:val="-17"/>
        </w:rPr>
        <w:t xml:space="preserve"> </w:t>
      </w:r>
      <w:r w:rsidRPr="005F5579">
        <w:rPr>
          <w:color w:val="333333"/>
        </w:rPr>
        <w:t>послуг</w:t>
      </w:r>
      <w:r w:rsidRPr="005F5579">
        <w:rPr>
          <w:color w:val="333333"/>
          <w:spacing w:val="-11"/>
        </w:rPr>
        <w:t xml:space="preserve"> </w:t>
      </w:r>
      <w:r w:rsidRPr="005F5579">
        <w:rPr>
          <w:color w:val="333333"/>
        </w:rPr>
        <w:t>обома</w:t>
      </w:r>
      <w:r w:rsidRPr="005F5579">
        <w:rPr>
          <w:color w:val="333333"/>
          <w:spacing w:val="-15"/>
        </w:rPr>
        <w:t xml:space="preserve"> </w:t>
      </w:r>
      <w:r w:rsidRPr="005F5579">
        <w:rPr>
          <w:color w:val="333333"/>
        </w:rPr>
        <w:t>сторонами</w:t>
      </w:r>
      <w:r w:rsidRPr="005F5579">
        <w:rPr>
          <w:color w:val="333333"/>
          <w:spacing w:val="-15"/>
        </w:rPr>
        <w:t xml:space="preserve"> </w:t>
      </w:r>
      <w:r w:rsidRPr="005F5579">
        <w:rPr>
          <w:color w:val="333333"/>
        </w:rPr>
        <w:t>та</w:t>
      </w:r>
      <w:r w:rsidRPr="005F5579">
        <w:rPr>
          <w:color w:val="333333"/>
          <w:spacing w:val="-15"/>
        </w:rPr>
        <w:t xml:space="preserve"> </w:t>
      </w:r>
      <w:r w:rsidRPr="005F5579">
        <w:rPr>
          <w:color w:val="333333"/>
        </w:rPr>
        <w:t>наявного</w:t>
      </w:r>
      <w:r w:rsidRPr="005F5579">
        <w:rPr>
          <w:color w:val="333333"/>
          <w:spacing w:val="-11"/>
        </w:rPr>
        <w:t xml:space="preserve"> </w:t>
      </w:r>
      <w:r w:rsidRPr="005F5579">
        <w:rPr>
          <w:color w:val="333333"/>
        </w:rPr>
        <w:t>повного</w:t>
      </w:r>
      <w:r w:rsidRPr="005F5579">
        <w:rPr>
          <w:color w:val="333333"/>
          <w:spacing w:val="-15"/>
        </w:rPr>
        <w:t xml:space="preserve"> </w:t>
      </w:r>
      <w:r w:rsidRPr="005F5579">
        <w:rPr>
          <w:color w:val="333333"/>
        </w:rPr>
        <w:t>звітного</w:t>
      </w:r>
      <w:r w:rsidRPr="005F5579">
        <w:rPr>
          <w:color w:val="333333"/>
          <w:spacing w:val="-15"/>
        </w:rPr>
        <w:t xml:space="preserve"> </w:t>
      </w:r>
      <w:r w:rsidRPr="005F5579">
        <w:rPr>
          <w:color w:val="333333"/>
        </w:rPr>
        <w:t>пакету</w:t>
      </w:r>
      <w:r w:rsidRPr="005F5579">
        <w:rPr>
          <w:color w:val="333333"/>
          <w:spacing w:val="-22"/>
        </w:rPr>
        <w:t xml:space="preserve"> </w:t>
      </w:r>
      <w:r w:rsidRPr="005F5579">
        <w:rPr>
          <w:color w:val="333333"/>
          <w:spacing w:val="-2"/>
        </w:rPr>
        <w:t>документів.</w:t>
      </w:r>
    </w:p>
    <w:p w14:paraId="57EA1799" w14:textId="43C59BF7" w:rsidR="0003736F" w:rsidRDefault="00DA5F97" w:rsidP="005F5579">
      <w:pPr>
        <w:pStyle w:val="1"/>
        <w:spacing w:before="159"/>
        <w:ind w:hanging="88"/>
      </w:pPr>
      <w:bookmarkStart w:id="4" w:name="Учасник_тендеру_надає_організатору_насту"/>
      <w:bookmarkEnd w:id="4"/>
      <w:r>
        <w:rPr>
          <w:color w:val="333333"/>
        </w:rPr>
        <w:t>Учасник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тендеру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надає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організатору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наступні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документи:</w:t>
      </w:r>
    </w:p>
    <w:p w14:paraId="4A982AE3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before="147" w:line="280" w:lineRule="exact"/>
        <w:rPr>
          <w:sz w:val="24"/>
        </w:rPr>
      </w:pPr>
      <w:bookmarkStart w:id="5" w:name="1._Копія_документу,_що_підтверджує_держа"/>
      <w:bookmarkStart w:id="6" w:name="2._Декларація_доброчесності_за_критеріям"/>
      <w:bookmarkEnd w:id="5"/>
      <w:bookmarkEnd w:id="6"/>
      <w:r>
        <w:rPr>
          <w:color w:val="333333"/>
          <w:position w:val="1"/>
          <w:sz w:val="24"/>
        </w:rPr>
        <w:t>Копія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документу,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що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підтверджує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державну</w:t>
      </w:r>
      <w:r>
        <w:rPr>
          <w:color w:val="333333"/>
          <w:spacing w:val="-5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реєстрацію</w:t>
      </w:r>
      <w:r>
        <w:rPr>
          <w:spacing w:val="-2"/>
          <w:position w:val="1"/>
          <w:sz w:val="24"/>
        </w:rPr>
        <w:t>.</w:t>
      </w:r>
    </w:p>
    <w:p w14:paraId="4AB22C4B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r>
        <w:rPr>
          <w:color w:val="333333"/>
          <w:position w:val="1"/>
          <w:sz w:val="24"/>
        </w:rPr>
        <w:t>Декларація</w:t>
      </w:r>
      <w:r>
        <w:rPr>
          <w:color w:val="333333"/>
          <w:spacing w:val="-17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доброчесності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за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критеріями</w:t>
      </w:r>
      <w:r>
        <w:rPr>
          <w:color w:val="333333"/>
          <w:spacing w:val="-1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виключення</w:t>
      </w:r>
      <w:r>
        <w:rPr>
          <w:color w:val="333333"/>
          <w:spacing w:val="-1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та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відбору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(надається</w:t>
      </w:r>
      <w:r>
        <w:rPr>
          <w:color w:val="333333"/>
          <w:spacing w:val="-1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11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</w:t>
      </w:r>
    </w:p>
    <w:p w14:paraId="305A0D51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7" w:name="3._Перелік_контактів_партнерів_(шаблон_н"/>
      <w:bookmarkEnd w:id="7"/>
      <w:r>
        <w:rPr>
          <w:color w:val="333333"/>
          <w:position w:val="1"/>
          <w:sz w:val="24"/>
        </w:rPr>
        <w:t>Перелік</w:t>
      </w:r>
      <w:r>
        <w:rPr>
          <w:color w:val="333333"/>
          <w:spacing w:val="-7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контактів</w:t>
      </w:r>
      <w:r>
        <w:rPr>
          <w:color w:val="333333"/>
          <w:spacing w:val="-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партнерів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</w:t>
      </w:r>
    </w:p>
    <w:p w14:paraId="09BDAEA0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8" w:name="4._Лист-гарантія_про_виконання_умов_дого"/>
      <w:bookmarkEnd w:id="8"/>
      <w:r>
        <w:rPr>
          <w:color w:val="333333"/>
          <w:position w:val="1"/>
          <w:sz w:val="24"/>
        </w:rPr>
        <w:t>Лист-гарантія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про</w:t>
      </w:r>
      <w:r>
        <w:rPr>
          <w:color w:val="333333"/>
          <w:spacing w:val="-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виконання</w:t>
      </w:r>
      <w:r>
        <w:rPr>
          <w:color w:val="333333"/>
          <w:spacing w:val="-7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умов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договору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заповнення)..</w:t>
      </w:r>
    </w:p>
    <w:p w14:paraId="4CE0ED91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9" w:name="5._Лист-гарантія_про_непідпадання_під_са"/>
      <w:bookmarkStart w:id="10" w:name="6._Цінова_пропозиція_(шаблон_надається_д"/>
      <w:bookmarkEnd w:id="9"/>
      <w:bookmarkEnd w:id="10"/>
      <w:r>
        <w:rPr>
          <w:color w:val="333333"/>
          <w:position w:val="1"/>
          <w:sz w:val="24"/>
        </w:rPr>
        <w:t>Лист-гарантія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про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непідпадання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під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санкції</w:t>
      </w:r>
      <w:r>
        <w:rPr>
          <w:color w:val="333333"/>
          <w:spacing w:val="-10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2"/>
          <w:position w:val="1"/>
          <w:sz w:val="24"/>
        </w:rPr>
        <w:t xml:space="preserve"> заповнення).</w:t>
      </w:r>
    </w:p>
    <w:p w14:paraId="6C06AB6A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r>
        <w:rPr>
          <w:color w:val="333333"/>
          <w:position w:val="1"/>
          <w:sz w:val="24"/>
        </w:rPr>
        <w:t>Цінова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пропозиція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</w:t>
      </w:r>
    </w:p>
    <w:p w14:paraId="56EAF63F" w14:textId="77777777" w:rsidR="0003736F" w:rsidRDefault="00DA5F97" w:rsidP="00BD4BDC">
      <w:pPr>
        <w:pStyle w:val="a5"/>
        <w:tabs>
          <w:tab w:val="left" w:pos="808"/>
        </w:tabs>
        <w:spacing w:line="282" w:lineRule="exact"/>
        <w:ind w:firstLine="0"/>
        <w:rPr>
          <w:color w:val="333333"/>
          <w:sz w:val="24"/>
        </w:rPr>
      </w:pPr>
      <w:bookmarkStart w:id="11" w:name="7._Учасник_має_обов’язково_ознайомитись_"/>
      <w:bookmarkEnd w:id="11"/>
      <w:r w:rsidRPr="00BD4BDC">
        <w:rPr>
          <w:i/>
          <w:iCs/>
          <w:color w:val="333333"/>
          <w:position w:val="1"/>
          <w:sz w:val="24"/>
        </w:rPr>
        <w:t>Учасник</w:t>
      </w:r>
      <w:r w:rsidRPr="00BD4BDC">
        <w:rPr>
          <w:i/>
          <w:iCs/>
          <w:color w:val="333333"/>
          <w:spacing w:val="-6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>має</w:t>
      </w:r>
      <w:r w:rsidRPr="00BD4BDC">
        <w:rPr>
          <w:i/>
          <w:iCs/>
          <w:color w:val="333333"/>
          <w:spacing w:val="-4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>обов’язково</w:t>
      </w:r>
      <w:r w:rsidRPr="00BD4BDC">
        <w:rPr>
          <w:i/>
          <w:iCs/>
          <w:color w:val="333333"/>
          <w:spacing w:val="-2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>ознайомитись</w:t>
      </w:r>
      <w:r w:rsidRPr="00BD4BDC">
        <w:rPr>
          <w:i/>
          <w:iCs/>
          <w:color w:val="333333"/>
          <w:spacing w:val="-5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>з</w:t>
      </w:r>
      <w:r w:rsidRPr="00BD4BDC">
        <w:rPr>
          <w:i/>
          <w:iCs/>
          <w:color w:val="333333"/>
          <w:spacing w:val="-5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 xml:space="preserve">шаблоном </w:t>
      </w:r>
      <w:r w:rsidRPr="00BD4BDC">
        <w:rPr>
          <w:i/>
          <w:iCs/>
          <w:color w:val="333333"/>
          <w:spacing w:val="-2"/>
          <w:position w:val="1"/>
          <w:sz w:val="24"/>
        </w:rPr>
        <w:t>договору</w:t>
      </w:r>
      <w:r>
        <w:rPr>
          <w:color w:val="333333"/>
          <w:spacing w:val="-2"/>
          <w:position w:val="1"/>
          <w:sz w:val="24"/>
        </w:rPr>
        <w:t>.</w:t>
      </w:r>
    </w:p>
    <w:p w14:paraId="0EF5A8BB" w14:textId="77777777" w:rsidR="0003736F" w:rsidRDefault="00DA5F97">
      <w:pPr>
        <w:pStyle w:val="1"/>
        <w:spacing w:before="271"/>
        <w:ind w:firstLine="0"/>
      </w:pPr>
      <w:bookmarkStart w:id="12" w:name="Істотні_критерії_(умови)_оцінювання_тенд"/>
      <w:bookmarkEnd w:id="12"/>
      <w:r>
        <w:t>Істотні</w:t>
      </w:r>
      <w:r>
        <w:rPr>
          <w:spacing w:val="-7"/>
        </w:rPr>
        <w:t xml:space="preserve"> </w:t>
      </w:r>
      <w:r>
        <w:t>критерії</w:t>
      </w:r>
      <w:r>
        <w:rPr>
          <w:spacing w:val="-8"/>
        </w:rPr>
        <w:t xml:space="preserve"> </w:t>
      </w:r>
      <w:r>
        <w:t>(умови)</w:t>
      </w:r>
      <w:r>
        <w:rPr>
          <w:spacing w:val="-3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тендерних</w:t>
      </w:r>
      <w:r>
        <w:rPr>
          <w:spacing w:val="-7"/>
        </w:rPr>
        <w:t xml:space="preserve"> </w:t>
      </w:r>
      <w:r>
        <w:rPr>
          <w:spacing w:val="-2"/>
        </w:rPr>
        <w:t>пропозицій:</w:t>
      </w:r>
    </w:p>
    <w:p w14:paraId="0156B93F" w14:textId="77777777" w:rsidR="0003736F" w:rsidRDefault="00DA5F97">
      <w:pPr>
        <w:pStyle w:val="a5"/>
        <w:numPr>
          <w:ilvl w:val="0"/>
          <w:numId w:val="1"/>
        </w:numPr>
        <w:tabs>
          <w:tab w:val="left" w:pos="808"/>
        </w:tabs>
        <w:spacing w:before="267" w:line="275" w:lineRule="exact"/>
        <w:rPr>
          <w:sz w:val="24"/>
        </w:rPr>
      </w:pPr>
      <w:bookmarkStart w:id="13" w:name="1._Ціна_послуг."/>
      <w:bookmarkEnd w:id="13"/>
      <w:r>
        <w:rPr>
          <w:sz w:val="24"/>
        </w:rPr>
        <w:t>Ціна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послуг.</w:t>
      </w:r>
    </w:p>
    <w:p w14:paraId="770D58E9" w14:textId="77777777" w:rsidR="0003736F" w:rsidRDefault="00DA5F97">
      <w:pPr>
        <w:pStyle w:val="a5"/>
        <w:numPr>
          <w:ilvl w:val="0"/>
          <w:numId w:val="1"/>
        </w:numPr>
        <w:tabs>
          <w:tab w:val="left" w:pos="808"/>
        </w:tabs>
        <w:spacing w:line="275" w:lineRule="exact"/>
        <w:rPr>
          <w:sz w:val="24"/>
        </w:rPr>
      </w:pPr>
      <w:bookmarkStart w:id="14" w:name="2._Оцінка_досвіду_надання_аналогічних_по"/>
      <w:bookmarkEnd w:id="14"/>
      <w:r>
        <w:rPr>
          <w:sz w:val="24"/>
        </w:rPr>
        <w:t>Оцінка</w:t>
      </w:r>
      <w:r>
        <w:rPr>
          <w:spacing w:val="-4"/>
          <w:sz w:val="24"/>
        </w:rPr>
        <w:t xml:space="preserve"> </w:t>
      </w:r>
      <w:r>
        <w:rPr>
          <w:sz w:val="24"/>
        </w:rPr>
        <w:t>досвіду</w:t>
      </w:r>
      <w:r>
        <w:rPr>
          <w:spacing w:val="-6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аналогічних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минулому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менше</w:t>
      </w:r>
      <w:r>
        <w:rPr>
          <w:spacing w:val="-2"/>
          <w:sz w:val="24"/>
        </w:rPr>
        <w:t xml:space="preserve"> </w:t>
      </w:r>
      <w:r>
        <w:rPr>
          <w:sz w:val="24"/>
        </w:rPr>
        <w:t>двох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пропозицій.</w:t>
      </w:r>
    </w:p>
    <w:p w14:paraId="5618D73C" w14:textId="77777777" w:rsidR="0003736F" w:rsidRDefault="00DA5F97">
      <w:pPr>
        <w:pStyle w:val="a5"/>
        <w:numPr>
          <w:ilvl w:val="0"/>
          <w:numId w:val="1"/>
        </w:numPr>
        <w:tabs>
          <w:tab w:val="left" w:pos="808"/>
        </w:tabs>
        <w:spacing w:before="2"/>
        <w:rPr>
          <w:sz w:val="24"/>
        </w:rPr>
      </w:pPr>
      <w:bookmarkStart w:id="15" w:name="3._Оцінка_фінансової_спроможності_учасни"/>
      <w:bookmarkEnd w:id="15"/>
      <w:r>
        <w:rPr>
          <w:sz w:val="24"/>
        </w:rPr>
        <w:t>Оцінка</w:t>
      </w:r>
      <w:r>
        <w:rPr>
          <w:spacing w:val="-5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-11"/>
          <w:sz w:val="24"/>
        </w:rPr>
        <w:t xml:space="preserve"> </w:t>
      </w:r>
      <w:r>
        <w:rPr>
          <w:sz w:val="24"/>
        </w:rPr>
        <w:t>спроможності</w:t>
      </w:r>
      <w:r>
        <w:rPr>
          <w:spacing w:val="-6"/>
          <w:sz w:val="24"/>
        </w:rPr>
        <w:t xml:space="preserve"> </w:t>
      </w:r>
      <w:r>
        <w:rPr>
          <w:sz w:val="24"/>
        </w:rPr>
        <w:t>учасника</w:t>
      </w:r>
      <w:r>
        <w:rPr>
          <w:spacing w:val="3"/>
          <w:sz w:val="24"/>
        </w:rPr>
        <w:t xml:space="preserve"> </w:t>
      </w:r>
      <w:r>
        <w:rPr>
          <w:sz w:val="24"/>
        </w:rPr>
        <w:t>надати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послугу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післяплати.</w:t>
      </w:r>
    </w:p>
    <w:p w14:paraId="1205F017" w14:textId="77777777" w:rsidR="0003736F" w:rsidRDefault="0003736F">
      <w:pPr>
        <w:pStyle w:val="a3"/>
        <w:spacing w:before="10"/>
        <w:ind w:left="0"/>
      </w:pPr>
    </w:p>
    <w:p w14:paraId="08D86D4A" w14:textId="77777777" w:rsidR="0003736F" w:rsidRDefault="00DA5F97">
      <w:pPr>
        <w:pStyle w:val="1"/>
        <w:ind w:firstLine="0"/>
      </w:pPr>
      <w:bookmarkStart w:id="16" w:name="Тендерні_процедури"/>
      <w:bookmarkEnd w:id="16"/>
      <w:r>
        <w:rPr>
          <w:color w:val="333333"/>
        </w:rPr>
        <w:t>Тендерні</w:t>
      </w:r>
      <w:r>
        <w:rPr>
          <w:color w:val="333333"/>
          <w:spacing w:val="-2"/>
        </w:rPr>
        <w:t xml:space="preserve"> процедури</w:t>
      </w:r>
    </w:p>
    <w:p w14:paraId="71E55592" w14:textId="77777777" w:rsidR="0003736F" w:rsidRDefault="00DA5F97">
      <w:pPr>
        <w:pStyle w:val="a3"/>
        <w:spacing w:before="137" w:line="242" w:lineRule="auto"/>
      </w:pPr>
      <w:r>
        <w:t>Запитання</w:t>
      </w:r>
      <w:r>
        <w:rPr>
          <w:spacing w:val="80"/>
        </w:rPr>
        <w:t xml:space="preserve"> </w:t>
      </w:r>
      <w:r>
        <w:t>щодо</w:t>
      </w:r>
      <w:r>
        <w:rPr>
          <w:spacing w:val="80"/>
        </w:rPr>
        <w:t xml:space="preserve"> </w:t>
      </w:r>
      <w:r>
        <w:t>тендеру</w:t>
      </w:r>
      <w:r>
        <w:rPr>
          <w:spacing w:val="80"/>
        </w:rPr>
        <w:t xml:space="preserve"> </w:t>
      </w:r>
      <w:r>
        <w:t>можна</w:t>
      </w:r>
      <w:r>
        <w:rPr>
          <w:spacing w:val="80"/>
        </w:rPr>
        <w:t xml:space="preserve"> </w:t>
      </w:r>
      <w:r>
        <w:t>надсилати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електронному</w:t>
      </w:r>
      <w:r>
        <w:rPr>
          <w:spacing w:val="80"/>
        </w:rPr>
        <w:t xml:space="preserve"> </w:t>
      </w:r>
      <w:r>
        <w:t>вигляді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електронну</w:t>
      </w:r>
      <w:r>
        <w:rPr>
          <w:spacing w:val="80"/>
        </w:rPr>
        <w:t xml:space="preserve"> </w:t>
      </w:r>
      <w:r>
        <w:t xml:space="preserve">адресу: </w:t>
      </w:r>
      <w:hyperlink r:id="rId9">
        <w:r>
          <w:rPr>
            <w:color w:val="0000FF"/>
            <w:spacing w:val="-2"/>
            <w:u w:val="single" w:color="0000FF"/>
          </w:rPr>
          <w:t>Oleksandr.Popov@uabsc.org</w:t>
        </w:r>
      </w:hyperlink>
    </w:p>
    <w:p w14:paraId="0610A9E5" w14:textId="77777777" w:rsidR="0003736F" w:rsidRDefault="00DA5F97">
      <w:pPr>
        <w:pStyle w:val="a3"/>
        <w:spacing w:before="148" w:line="242" w:lineRule="auto"/>
      </w:pPr>
      <w:bookmarkStart w:id="17" w:name="До_участі_у_відборі_тендерних_пропозицій"/>
      <w:bookmarkEnd w:id="17"/>
      <w:r>
        <w:rPr>
          <w:color w:val="333333"/>
        </w:rPr>
        <w:t>До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участі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відборі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тендерних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пропозицій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допускаються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пропозиції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учасників,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які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повністю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lastRenderedPageBreak/>
        <w:t>скомплектовані відповідно до умов цього тендерного оголошення.</w:t>
      </w:r>
    </w:p>
    <w:p w14:paraId="48526060" w14:textId="77777777" w:rsidR="0003736F" w:rsidRDefault="00DA5F97">
      <w:pPr>
        <w:pStyle w:val="a3"/>
        <w:spacing w:before="151" w:line="237" w:lineRule="auto"/>
      </w:pPr>
      <w:bookmarkStart w:id="18" w:name="Тендерні_пропозиції,_мають_бути_чинними_"/>
      <w:bookmarkEnd w:id="18"/>
      <w:r>
        <w:rPr>
          <w:color w:val="333333"/>
        </w:rPr>
        <w:t>Тендерні пропозиції,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мають бути чинними та не підлягатимуть внесенню змін з боку учасників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тендеру, що їх подали, до повного завершення надання послуг.</w:t>
      </w:r>
    </w:p>
    <w:p w14:paraId="1B4826D5" w14:textId="77777777" w:rsidR="0003736F" w:rsidRDefault="00DA5F97">
      <w:pPr>
        <w:pStyle w:val="a3"/>
        <w:spacing w:before="152" w:line="242" w:lineRule="auto"/>
        <w:ind w:right="453"/>
      </w:pPr>
      <w:bookmarkStart w:id="19" w:name="Тендерні_документи_повинні_бути_складені"/>
      <w:bookmarkEnd w:id="19"/>
      <w:r>
        <w:rPr>
          <w:color w:val="333333"/>
        </w:rPr>
        <w:t>Тендерні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документи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повинні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бути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складені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українською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мовою,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підписані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уповноваженою особою учасника та засвідчені печаткою (за наявності) та у електронному вигляді (у</w:t>
      </w:r>
    </w:p>
    <w:p w14:paraId="3A0678B2" w14:textId="77777777" w:rsidR="0003736F" w:rsidRPr="00B11756" w:rsidRDefault="00DA5F97">
      <w:pPr>
        <w:pStyle w:val="a3"/>
        <w:spacing w:line="271" w:lineRule="exact"/>
      </w:pPr>
      <w:r>
        <w:rPr>
          <w:color w:val="333333"/>
        </w:rPr>
        <w:t>форматі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PDF)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надіслані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учасником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 w:rsidRPr="00B11756">
        <w:rPr>
          <w:color w:val="333333"/>
        </w:rPr>
        <w:t>електронну</w:t>
      </w:r>
      <w:r w:rsidRPr="00B11756">
        <w:rPr>
          <w:color w:val="333333"/>
          <w:spacing w:val="-9"/>
        </w:rPr>
        <w:t xml:space="preserve"> </w:t>
      </w:r>
      <w:r w:rsidRPr="00B11756">
        <w:rPr>
          <w:color w:val="333333"/>
        </w:rPr>
        <w:t>адресу</w:t>
      </w:r>
      <w:r w:rsidRPr="00B11756">
        <w:rPr>
          <w:color w:val="333333"/>
          <w:spacing w:val="7"/>
        </w:rPr>
        <w:t xml:space="preserve"> </w:t>
      </w:r>
      <w:hyperlink r:id="rId10">
        <w:r w:rsidRPr="00B11756">
          <w:rPr>
            <w:color w:val="0000FF"/>
            <w:u w:val="single" w:color="0000FF"/>
          </w:rPr>
          <w:t>info@uabsc.org</w:t>
        </w:r>
      </w:hyperlink>
      <w:r w:rsidRPr="00B11756">
        <w:rPr>
          <w:color w:val="0000FF"/>
          <w:spacing w:val="2"/>
        </w:rPr>
        <w:t xml:space="preserve"> </w:t>
      </w:r>
      <w:r w:rsidRPr="00B11756">
        <w:rPr>
          <w:color w:val="333333"/>
        </w:rPr>
        <w:t>з</w:t>
      </w:r>
      <w:r w:rsidRPr="00B11756">
        <w:rPr>
          <w:color w:val="333333"/>
          <w:spacing w:val="-4"/>
        </w:rPr>
        <w:t xml:space="preserve"> </w:t>
      </w:r>
      <w:r w:rsidRPr="00B11756">
        <w:rPr>
          <w:color w:val="333333"/>
        </w:rPr>
        <w:t>темою</w:t>
      </w:r>
      <w:r w:rsidRPr="00B11756">
        <w:rPr>
          <w:color w:val="333333"/>
          <w:spacing w:val="-6"/>
        </w:rPr>
        <w:t xml:space="preserve"> </w:t>
      </w:r>
      <w:r w:rsidRPr="00B11756">
        <w:rPr>
          <w:color w:val="333333"/>
          <w:spacing w:val="-2"/>
        </w:rPr>
        <w:t>листа</w:t>
      </w:r>
    </w:p>
    <w:p w14:paraId="25510ACD" w14:textId="43A80DF6" w:rsidR="0003736F" w:rsidRPr="005F5579" w:rsidRDefault="00DA5F97">
      <w:pPr>
        <w:spacing w:before="14" w:line="232" w:lineRule="auto"/>
        <w:ind w:left="88" w:right="453"/>
        <w:rPr>
          <w:sz w:val="24"/>
        </w:rPr>
      </w:pPr>
      <w:r w:rsidRPr="00B11756">
        <w:rPr>
          <w:color w:val="333333"/>
          <w:sz w:val="24"/>
        </w:rPr>
        <w:t>«</w:t>
      </w:r>
      <w:r w:rsidR="005F5579" w:rsidRPr="005F5579">
        <w:rPr>
          <w:b/>
          <w:i/>
          <w:sz w:val="24"/>
        </w:rPr>
        <w:t>Travel and Accomodation</w:t>
      </w:r>
      <w:r w:rsidR="005F5579">
        <w:rPr>
          <w:b/>
          <w:i/>
          <w:sz w:val="24"/>
        </w:rPr>
        <w:t xml:space="preserve"> </w:t>
      </w:r>
      <w:r w:rsidR="00DA4D2A">
        <w:rPr>
          <w:b/>
          <w:i/>
          <w:spacing w:val="-2"/>
          <w:sz w:val="24"/>
        </w:rPr>
        <w:t xml:space="preserve">– </w:t>
      </w:r>
      <w:r w:rsidR="00DA4D2A">
        <w:rPr>
          <w:b/>
          <w:i/>
          <w:spacing w:val="-2"/>
          <w:sz w:val="24"/>
          <w:lang w:val="en-US"/>
        </w:rPr>
        <w:t>e</w:t>
      </w:r>
      <w:r w:rsidR="00DA4D2A" w:rsidRPr="00DA4D2A">
        <w:rPr>
          <w:b/>
          <w:i/>
          <w:spacing w:val="-2"/>
          <w:sz w:val="24"/>
        </w:rPr>
        <w:t>-</w:t>
      </w:r>
      <w:bookmarkStart w:id="20" w:name="_GoBack"/>
      <w:bookmarkEnd w:id="20"/>
      <w:r w:rsidR="008A3BD0" w:rsidRPr="008A3BD0">
        <w:rPr>
          <w:b/>
          <w:i/>
          <w:spacing w:val="-2"/>
          <w:sz w:val="24"/>
        </w:rPr>
        <w:t>AQUAF</w:t>
      </w:r>
      <w:r w:rsidRPr="00B11756">
        <w:rPr>
          <w:i/>
          <w:sz w:val="24"/>
        </w:rPr>
        <w:t>»</w:t>
      </w:r>
      <w:r w:rsidRPr="00B11756">
        <w:rPr>
          <w:i/>
          <w:spacing w:val="-2"/>
          <w:sz w:val="24"/>
        </w:rPr>
        <w:t xml:space="preserve"> </w:t>
      </w:r>
      <w:r w:rsidRPr="00B11756">
        <w:rPr>
          <w:color w:val="333333"/>
          <w:sz w:val="24"/>
        </w:rPr>
        <w:t>до</w:t>
      </w:r>
      <w:r w:rsidRPr="00B11756">
        <w:rPr>
          <w:color w:val="333333"/>
          <w:spacing w:val="-2"/>
          <w:sz w:val="24"/>
        </w:rPr>
        <w:t xml:space="preserve"> </w:t>
      </w:r>
      <w:r w:rsidRPr="00B11756">
        <w:rPr>
          <w:color w:val="333333"/>
          <w:sz w:val="24"/>
        </w:rPr>
        <w:t>23.</w:t>
      </w:r>
      <w:r w:rsidRPr="005F5579">
        <w:rPr>
          <w:color w:val="333333"/>
          <w:sz w:val="24"/>
        </w:rPr>
        <w:t xml:space="preserve">59 </w:t>
      </w:r>
      <w:r w:rsidR="00B11756" w:rsidRPr="005F5579">
        <w:rPr>
          <w:color w:val="333333"/>
          <w:sz w:val="24"/>
        </w:rPr>
        <w:t>2</w:t>
      </w:r>
      <w:r w:rsidR="008A3BD0">
        <w:rPr>
          <w:color w:val="333333"/>
          <w:sz w:val="24"/>
        </w:rPr>
        <w:t>1</w:t>
      </w:r>
      <w:r w:rsidRPr="005F5579">
        <w:rPr>
          <w:color w:val="333333"/>
          <w:sz w:val="24"/>
        </w:rPr>
        <w:t>.</w:t>
      </w:r>
      <w:r w:rsidR="00B11756" w:rsidRPr="005F5579">
        <w:rPr>
          <w:color w:val="333333"/>
          <w:sz w:val="24"/>
        </w:rPr>
        <w:t>0</w:t>
      </w:r>
      <w:r w:rsidR="008A3BD0">
        <w:rPr>
          <w:color w:val="333333"/>
          <w:sz w:val="24"/>
        </w:rPr>
        <w:t>4</w:t>
      </w:r>
      <w:r w:rsidRPr="005F5579">
        <w:rPr>
          <w:color w:val="333333"/>
          <w:sz w:val="24"/>
        </w:rPr>
        <w:t>.202</w:t>
      </w:r>
      <w:r w:rsidR="00B11756" w:rsidRPr="005F5579">
        <w:rPr>
          <w:color w:val="333333"/>
          <w:sz w:val="24"/>
        </w:rPr>
        <w:t>6</w:t>
      </w:r>
      <w:r w:rsidRPr="005F5579">
        <w:rPr>
          <w:color w:val="333333"/>
          <w:sz w:val="24"/>
        </w:rPr>
        <w:t xml:space="preserve"> року</w:t>
      </w:r>
      <w:r w:rsidR="00B11756" w:rsidRPr="005F5579">
        <w:rPr>
          <w:color w:val="333333"/>
          <w:sz w:val="24"/>
        </w:rPr>
        <w:t xml:space="preserve"> за київським часом</w:t>
      </w:r>
      <w:r w:rsidRPr="005F5579">
        <w:rPr>
          <w:color w:val="333333"/>
          <w:sz w:val="24"/>
        </w:rPr>
        <w:t xml:space="preserve"> включно.</w:t>
      </w:r>
    </w:p>
    <w:p w14:paraId="31180E8D" w14:textId="178F144E" w:rsidR="0003736F" w:rsidRDefault="00DA5F97">
      <w:pPr>
        <w:pStyle w:val="a3"/>
        <w:spacing w:before="149" w:line="242" w:lineRule="auto"/>
        <w:ind w:right="142"/>
        <w:jc w:val="both"/>
      </w:pPr>
      <w:bookmarkStart w:id="21" w:name="Визначення_переможця_тендеру,_відбудетьс"/>
      <w:bookmarkEnd w:id="21"/>
      <w:r w:rsidRPr="005F5579">
        <w:rPr>
          <w:color w:val="333333"/>
        </w:rPr>
        <w:t>Визначення переможця тендеру, відбудеться організатором після фінансової та технічної оцінки запропонованих тендерних пропозицій згідно істотних</w:t>
      </w:r>
      <w:r w:rsidRPr="00B11756">
        <w:rPr>
          <w:color w:val="333333"/>
        </w:rPr>
        <w:t xml:space="preserve"> критеріїв (умов) відбору, які зазначені у даному оголошенні, але не пізніше </w:t>
      </w:r>
      <w:r w:rsidR="008A3BD0">
        <w:rPr>
          <w:color w:val="333333"/>
        </w:rPr>
        <w:t>27</w:t>
      </w:r>
      <w:r w:rsidRPr="00B11756">
        <w:rPr>
          <w:color w:val="333333"/>
        </w:rPr>
        <w:t>.</w:t>
      </w:r>
      <w:r w:rsidR="00B11756" w:rsidRPr="00B11756">
        <w:rPr>
          <w:color w:val="333333"/>
        </w:rPr>
        <w:t>0</w:t>
      </w:r>
      <w:r w:rsidR="008A3BD0">
        <w:rPr>
          <w:color w:val="333333"/>
        </w:rPr>
        <w:t>4</w:t>
      </w:r>
      <w:r w:rsidRPr="00B11756">
        <w:rPr>
          <w:color w:val="333333"/>
        </w:rPr>
        <w:t>.202</w:t>
      </w:r>
      <w:r w:rsidR="006A50B5" w:rsidRPr="00B11756">
        <w:rPr>
          <w:color w:val="333333"/>
        </w:rPr>
        <w:t>6</w:t>
      </w:r>
      <w:r w:rsidRPr="00B11756">
        <w:rPr>
          <w:color w:val="333333"/>
        </w:rPr>
        <w:t>.</w:t>
      </w:r>
    </w:p>
    <w:p w14:paraId="02F2F3EB" w14:textId="77777777" w:rsidR="0003736F" w:rsidRDefault="00DA5F97">
      <w:pPr>
        <w:pStyle w:val="a3"/>
        <w:spacing w:before="149"/>
        <w:ind w:right="136"/>
        <w:jc w:val="both"/>
      </w:pPr>
      <w:bookmarkStart w:id="22" w:name="Результати_тендеру_будуть_повідомлені_ор"/>
      <w:bookmarkEnd w:id="22"/>
      <w:r>
        <w:rPr>
          <w:color w:val="333333"/>
        </w:rPr>
        <w:t xml:space="preserve">Результати тендеру будуть повідомлені організатором учасникам шляхом публікації оголошення на сайті </w:t>
      </w:r>
      <w:hyperlink r:id="rId11">
        <w:r>
          <w:rPr>
            <w:color w:val="0000FF"/>
            <w:u w:val="single" w:color="0000FF"/>
          </w:rPr>
          <w:t>https://uabsc.org/ua/</w:t>
        </w:r>
      </w:hyperlink>
      <w:r>
        <w:rPr>
          <w:color w:val="0000FF"/>
        </w:rPr>
        <w:t xml:space="preserve"> </w:t>
      </w:r>
      <w:r>
        <w:rPr>
          <w:color w:val="333333"/>
        </w:rPr>
        <w:t>в розділі «Публікації» протягом не більше ніж трьох робочих днів з дати прийняття рішення про визначення переможців.</w:t>
      </w:r>
    </w:p>
    <w:p w14:paraId="3D8436CB" w14:textId="77777777" w:rsidR="0003736F" w:rsidRDefault="00DA5F97">
      <w:pPr>
        <w:pStyle w:val="1"/>
        <w:spacing w:before="146"/>
        <w:ind w:firstLine="0"/>
      </w:pPr>
      <w:r>
        <w:t>Додаткові</w:t>
      </w:r>
      <w:r>
        <w:rPr>
          <w:spacing w:val="-2"/>
        </w:rPr>
        <w:t xml:space="preserve"> застереження</w:t>
      </w:r>
    </w:p>
    <w:p w14:paraId="1436DAF9" w14:textId="77777777" w:rsidR="0003736F" w:rsidRDefault="00DA5F97">
      <w:pPr>
        <w:pStyle w:val="a3"/>
        <w:spacing w:before="152"/>
        <w:ind w:right="132"/>
        <w:jc w:val="both"/>
      </w:pPr>
      <w:bookmarkStart w:id="23" w:name="Учасник_цього_тендеру_приймає_до_уваги_т"/>
      <w:bookmarkEnd w:id="23"/>
      <w:r>
        <w:rPr>
          <w:color w:val="333333"/>
        </w:rPr>
        <w:t>Учасник цього тендеру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приймає до уваги та погоджується з тим, що організатор тендеру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залишає за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собою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право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вимагати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від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учасника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додаткові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документи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та/або інформацію,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що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підтверджують відповідність окремих положень документів вимогам та умовам цього оголошення.</w:t>
      </w:r>
    </w:p>
    <w:p w14:paraId="177B490B" w14:textId="77777777" w:rsidR="0003736F" w:rsidRDefault="00DA5F97">
      <w:pPr>
        <w:pStyle w:val="a3"/>
        <w:spacing w:before="151"/>
        <w:ind w:right="132"/>
        <w:jc w:val="both"/>
      </w:pPr>
      <w:bookmarkStart w:id="24" w:name="Учасник,_надсилаючи_документи_для_участі"/>
      <w:bookmarkEnd w:id="24"/>
      <w:r>
        <w:rPr>
          <w:color w:val="333333"/>
        </w:rPr>
        <w:t>Учасник, надсилаючи документи для участі у загальній процедурі (проведення тендеру) за цим оголошенням, підтверджує своє розуміння та згоду з тим, що організатор може відхилити його тендерну пропозицію у випадку, якщо пропозиції інших учасників міститимуть більш вигідні умови (згідно з технічними вимогами).</w:t>
      </w:r>
    </w:p>
    <w:p w14:paraId="6FADE284" w14:textId="77777777" w:rsidR="0003736F" w:rsidRDefault="0003736F">
      <w:pPr>
        <w:pStyle w:val="a3"/>
        <w:spacing w:before="152"/>
        <w:ind w:left="0"/>
      </w:pPr>
    </w:p>
    <w:p w14:paraId="7CD7D2A4" w14:textId="77777777" w:rsidR="0003736F" w:rsidRDefault="00DA5F97">
      <w:pPr>
        <w:ind w:left="88"/>
        <w:rPr>
          <w:b/>
          <w:i/>
          <w:sz w:val="24"/>
        </w:rPr>
      </w:pPr>
      <w:r>
        <w:rPr>
          <w:b/>
          <w:i/>
          <w:sz w:val="24"/>
        </w:rPr>
        <w:t>Контактна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особа: Олександр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Попов,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телефон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(097)</w:t>
      </w:r>
      <w:r>
        <w:rPr>
          <w:b/>
          <w:i/>
          <w:spacing w:val="-2"/>
          <w:sz w:val="24"/>
        </w:rPr>
        <w:t xml:space="preserve"> 9412751</w:t>
      </w:r>
    </w:p>
    <w:sectPr w:rsidR="0003736F">
      <w:headerReference w:type="default" r:id="rId12"/>
      <w:footerReference w:type="default" r:id="rId13"/>
      <w:pgSz w:w="11910" w:h="16840"/>
      <w:pgMar w:top="760" w:right="566" w:bottom="540" w:left="992" w:header="429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61987" w14:textId="77777777" w:rsidR="003D1DA9" w:rsidRDefault="003D1DA9">
      <w:r>
        <w:separator/>
      </w:r>
    </w:p>
  </w:endnote>
  <w:endnote w:type="continuationSeparator" w:id="0">
    <w:p w14:paraId="5A4A3CA9" w14:textId="77777777" w:rsidR="003D1DA9" w:rsidRDefault="003D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BCB40" w14:textId="77777777" w:rsidR="0003736F" w:rsidRDefault="00DA5F9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313B977" wp14:editId="26BEC55A">
              <wp:simplePos x="0" y="0"/>
              <wp:positionH relativeFrom="page">
                <wp:posOffset>6999478</wp:posOffset>
              </wp:positionH>
              <wp:positionV relativeFrom="page">
                <wp:posOffset>10333566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25C544" w14:textId="77777777" w:rsidR="0003736F" w:rsidRDefault="00DA5F9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3B9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1.15pt;margin-top:813.6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" filled="f" stroked="f">
              <v:textbox inset="0,0,0,0">
                <w:txbxContent>
                  <w:p w14:paraId="4825C544" w14:textId="77777777" w:rsidR="0003736F" w:rsidRDefault="00DA5F9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17AF9" w14:textId="77777777" w:rsidR="003D1DA9" w:rsidRDefault="003D1DA9">
      <w:r>
        <w:separator/>
      </w:r>
    </w:p>
  </w:footnote>
  <w:footnote w:type="continuationSeparator" w:id="0">
    <w:p w14:paraId="78296058" w14:textId="77777777" w:rsidR="003D1DA9" w:rsidRDefault="003D1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F2555" w14:textId="77777777" w:rsidR="0003736F" w:rsidRDefault="00DA5F9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4BFD123" wp14:editId="6DC6EA34">
              <wp:simplePos x="0" y="0"/>
              <wp:positionH relativeFrom="page">
                <wp:posOffset>5524627</wp:posOffset>
              </wp:positionH>
              <wp:positionV relativeFrom="page">
                <wp:posOffset>259926</wp:posOffset>
              </wp:positionV>
              <wp:extent cx="111506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50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A5CD3C" w14:textId="77777777" w:rsidR="0003736F" w:rsidRDefault="00DA5F97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ОГОЛОШЕННЯ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FD1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5pt;margin-top:20.45pt;width:87.8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TKpgEAAD8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" filled="f" stroked="f">
              <v:textbox inset="0,0,0,0">
                <w:txbxContent>
                  <w:p w14:paraId="7FA5CD3C" w14:textId="77777777" w:rsidR="0003736F" w:rsidRDefault="00DA5F97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ОГОЛОШЕННЯ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A7FB3"/>
    <w:multiLevelType w:val="hybridMultilevel"/>
    <w:tmpl w:val="8856AC2E"/>
    <w:lvl w:ilvl="0" w:tplc="CEECC74A">
      <w:numFmt w:val="bullet"/>
      <w:lvlText w:val="•"/>
      <w:lvlJc w:val="left"/>
      <w:pPr>
        <w:ind w:left="88" w:hanging="720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0DE8F4E6">
      <w:start w:val="1"/>
      <w:numFmt w:val="decimal"/>
      <w:lvlText w:val="%2."/>
      <w:lvlJc w:val="left"/>
      <w:pPr>
        <w:ind w:left="80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DEDC3320">
      <w:start w:val="1"/>
      <w:numFmt w:val="decimal"/>
      <w:lvlText w:val="%3."/>
      <w:lvlJc w:val="left"/>
      <w:pPr>
        <w:ind w:left="1169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 w:tplc="ABFEA11E">
      <w:numFmt w:val="bullet"/>
      <w:lvlText w:val="•"/>
      <w:lvlJc w:val="left"/>
      <w:pPr>
        <w:ind w:left="2308" w:hanging="361"/>
      </w:pPr>
      <w:rPr>
        <w:rFonts w:hint="default"/>
        <w:lang w:val="uk-UA" w:eastAsia="en-US" w:bidi="ar-SA"/>
      </w:rPr>
    </w:lvl>
    <w:lvl w:ilvl="4" w:tplc="88627C60">
      <w:numFmt w:val="bullet"/>
      <w:lvlText w:val="•"/>
      <w:lvlJc w:val="left"/>
      <w:pPr>
        <w:ind w:left="3456" w:hanging="361"/>
      </w:pPr>
      <w:rPr>
        <w:rFonts w:hint="default"/>
        <w:lang w:val="uk-UA" w:eastAsia="en-US" w:bidi="ar-SA"/>
      </w:rPr>
    </w:lvl>
    <w:lvl w:ilvl="5" w:tplc="F05C8B46">
      <w:numFmt w:val="bullet"/>
      <w:lvlText w:val="•"/>
      <w:lvlJc w:val="left"/>
      <w:pPr>
        <w:ind w:left="4604" w:hanging="361"/>
      </w:pPr>
      <w:rPr>
        <w:rFonts w:hint="default"/>
        <w:lang w:val="uk-UA" w:eastAsia="en-US" w:bidi="ar-SA"/>
      </w:rPr>
    </w:lvl>
    <w:lvl w:ilvl="6" w:tplc="791CAEB8">
      <w:numFmt w:val="bullet"/>
      <w:lvlText w:val="•"/>
      <w:lvlJc w:val="left"/>
      <w:pPr>
        <w:ind w:left="5753" w:hanging="361"/>
      </w:pPr>
      <w:rPr>
        <w:rFonts w:hint="default"/>
        <w:lang w:val="uk-UA" w:eastAsia="en-US" w:bidi="ar-SA"/>
      </w:rPr>
    </w:lvl>
    <w:lvl w:ilvl="7" w:tplc="5652F90A">
      <w:numFmt w:val="bullet"/>
      <w:lvlText w:val="•"/>
      <w:lvlJc w:val="left"/>
      <w:pPr>
        <w:ind w:left="6901" w:hanging="361"/>
      </w:pPr>
      <w:rPr>
        <w:rFonts w:hint="default"/>
        <w:lang w:val="uk-UA" w:eastAsia="en-US" w:bidi="ar-SA"/>
      </w:rPr>
    </w:lvl>
    <w:lvl w:ilvl="8" w:tplc="9DDA2E64">
      <w:numFmt w:val="bullet"/>
      <w:lvlText w:val="•"/>
      <w:lvlJc w:val="left"/>
      <w:pPr>
        <w:ind w:left="8049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44A8346E"/>
    <w:multiLevelType w:val="hybridMultilevel"/>
    <w:tmpl w:val="2EE08EDA"/>
    <w:lvl w:ilvl="0" w:tplc="A978E310">
      <w:numFmt w:val="bullet"/>
      <w:lvlText w:val="–"/>
      <w:lvlJc w:val="left"/>
      <w:pPr>
        <w:ind w:left="8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9D3A2B6A">
      <w:numFmt w:val="bullet"/>
      <w:lvlText w:val="•"/>
      <w:lvlJc w:val="left"/>
      <w:pPr>
        <w:ind w:left="1106" w:hanging="720"/>
      </w:pPr>
      <w:rPr>
        <w:rFonts w:hint="default"/>
        <w:lang w:val="uk-UA" w:eastAsia="en-US" w:bidi="ar-SA"/>
      </w:rPr>
    </w:lvl>
    <w:lvl w:ilvl="2" w:tplc="CB80924A">
      <w:numFmt w:val="bullet"/>
      <w:lvlText w:val="•"/>
      <w:lvlJc w:val="left"/>
      <w:pPr>
        <w:ind w:left="2133" w:hanging="720"/>
      </w:pPr>
      <w:rPr>
        <w:rFonts w:hint="default"/>
        <w:lang w:val="uk-UA" w:eastAsia="en-US" w:bidi="ar-SA"/>
      </w:rPr>
    </w:lvl>
    <w:lvl w:ilvl="3" w:tplc="993E8672">
      <w:numFmt w:val="bullet"/>
      <w:lvlText w:val="•"/>
      <w:lvlJc w:val="left"/>
      <w:pPr>
        <w:ind w:left="3159" w:hanging="720"/>
      </w:pPr>
      <w:rPr>
        <w:rFonts w:hint="default"/>
        <w:lang w:val="uk-UA" w:eastAsia="en-US" w:bidi="ar-SA"/>
      </w:rPr>
    </w:lvl>
    <w:lvl w:ilvl="4" w:tplc="35A0CA62">
      <w:numFmt w:val="bullet"/>
      <w:lvlText w:val="•"/>
      <w:lvlJc w:val="left"/>
      <w:pPr>
        <w:ind w:left="4186" w:hanging="720"/>
      </w:pPr>
      <w:rPr>
        <w:rFonts w:hint="default"/>
        <w:lang w:val="uk-UA" w:eastAsia="en-US" w:bidi="ar-SA"/>
      </w:rPr>
    </w:lvl>
    <w:lvl w:ilvl="5" w:tplc="B4F6B866">
      <w:numFmt w:val="bullet"/>
      <w:lvlText w:val="•"/>
      <w:lvlJc w:val="left"/>
      <w:pPr>
        <w:ind w:left="5213" w:hanging="720"/>
      </w:pPr>
      <w:rPr>
        <w:rFonts w:hint="default"/>
        <w:lang w:val="uk-UA" w:eastAsia="en-US" w:bidi="ar-SA"/>
      </w:rPr>
    </w:lvl>
    <w:lvl w:ilvl="6" w:tplc="C8E69392">
      <w:numFmt w:val="bullet"/>
      <w:lvlText w:val="•"/>
      <w:lvlJc w:val="left"/>
      <w:pPr>
        <w:ind w:left="6239" w:hanging="720"/>
      </w:pPr>
      <w:rPr>
        <w:rFonts w:hint="default"/>
        <w:lang w:val="uk-UA" w:eastAsia="en-US" w:bidi="ar-SA"/>
      </w:rPr>
    </w:lvl>
    <w:lvl w:ilvl="7" w:tplc="AA9240BE">
      <w:numFmt w:val="bullet"/>
      <w:lvlText w:val="•"/>
      <w:lvlJc w:val="left"/>
      <w:pPr>
        <w:ind w:left="7266" w:hanging="720"/>
      </w:pPr>
      <w:rPr>
        <w:rFonts w:hint="default"/>
        <w:lang w:val="uk-UA" w:eastAsia="en-US" w:bidi="ar-SA"/>
      </w:rPr>
    </w:lvl>
    <w:lvl w:ilvl="8" w:tplc="0F7EAE38">
      <w:numFmt w:val="bullet"/>
      <w:lvlText w:val="•"/>
      <w:lvlJc w:val="left"/>
      <w:pPr>
        <w:ind w:left="8292" w:hanging="720"/>
      </w:pPr>
      <w:rPr>
        <w:rFonts w:hint="default"/>
        <w:lang w:val="uk-UA" w:eastAsia="en-US" w:bidi="ar-SA"/>
      </w:rPr>
    </w:lvl>
  </w:abstractNum>
  <w:abstractNum w:abstractNumId="2" w15:restartNumberingAfterBreak="0">
    <w:nsid w:val="509410E3"/>
    <w:multiLevelType w:val="hybridMultilevel"/>
    <w:tmpl w:val="0A3E3BDE"/>
    <w:lvl w:ilvl="0" w:tplc="01E89130">
      <w:start w:val="1"/>
      <w:numFmt w:val="decimal"/>
      <w:lvlText w:val="%1."/>
      <w:lvlJc w:val="left"/>
      <w:pPr>
        <w:ind w:left="808" w:hanging="72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63EE3C40">
      <w:numFmt w:val="bullet"/>
      <w:lvlText w:val="•"/>
      <w:lvlJc w:val="left"/>
      <w:pPr>
        <w:ind w:left="1754" w:hanging="720"/>
      </w:pPr>
      <w:rPr>
        <w:rFonts w:hint="default"/>
        <w:lang w:val="uk-UA" w:eastAsia="en-US" w:bidi="ar-SA"/>
      </w:rPr>
    </w:lvl>
    <w:lvl w:ilvl="2" w:tplc="EC0E9B00">
      <w:numFmt w:val="bullet"/>
      <w:lvlText w:val="•"/>
      <w:lvlJc w:val="left"/>
      <w:pPr>
        <w:ind w:left="2709" w:hanging="720"/>
      </w:pPr>
      <w:rPr>
        <w:rFonts w:hint="default"/>
        <w:lang w:val="uk-UA" w:eastAsia="en-US" w:bidi="ar-SA"/>
      </w:rPr>
    </w:lvl>
    <w:lvl w:ilvl="3" w:tplc="EDE890B6">
      <w:numFmt w:val="bullet"/>
      <w:lvlText w:val="•"/>
      <w:lvlJc w:val="left"/>
      <w:pPr>
        <w:ind w:left="3663" w:hanging="720"/>
      </w:pPr>
      <w:rPr>
        <w:rFonts w:hint="default"/>
        <w:lang w:val="uk-UA" w:eastAsia="en-US" w:bidi="ar-SA"/>
      </w:rPr>
    </w:lvl>
    <w:lvl w:ilvl="4" w:tplc="F7A8AB9E">
      <w:numFmt w:val="bullet"/>
      <w:lvlText w:val="•"/>
      <w:lvlJc w:val="left"/>
      <w:pPr>
        <w:ind w:left="4618" w:hanging="720"/>
      </w:pPr>
      <w:rPr>
        <w:rFonts w:hint="default"/>
        <w:lang w:val="uk-UA" w:eastAsia="en-US" w:bidi="ar-SA"/>
      </w:rPr>
    </w:lvl>
    <w:lvl w:ilvl="5" w:tplc="6D9A0D8A">
      <w:numFmt w:val="bullet"/>
      <w:lvlText w:val="•"/>
      <w:lvlJc w:val="left"/>
      <w:pPr>
        <w:ind w:left="5573" w:hanging="720"/>
      </w:pPr>
      <w:rPr>
        <w:rFonts w:hint="default"/>
        <w:lang w:val="uk-UA" w:eastAsia="en-US" w:bidi="ar-SA"/>
      </w:rPr>
    </w:lvl>
    <w:lvl w:ilvl="6" w:tplc="E8F49C5A">
      <w:numFmt w:val="bullet"/>
      <w:lvlText w:val="•"/>
      <w:lvlJc w:val="left"/>
      <w:pPr>
        <w:ind w:left="6527" w:hanging="720"/>
      </w:pPr>
      <w:rPr>
        <w:rFonts w:hint="default"/>
        <w:lang w:val="uk-UA" w:eastAsia="en-US" w:bidi="ar-SA"/>
      </w:rPr>
    </w:lvl>
    <w:lvl w:ilvl="7" w:tplc="9E84BD4C">
      <w:numFmt w:val="bullet"/>
      <w:lvlText w:val="•"/>
      <w:lvlJc w:val="left"/>
      <w:pPr>
        <w:ind w:left="7482" w:hanging="720"/>
      </w:pPr>
      <w:rPr>
        <w:rFonts w:hint="default"/>
        <w:lang w:val="uk-UA" w:eastAsia="en-US" w:bidi="ar-SA"/>
      </w:rPr>
    </w:lvl>
    <w:lvl w:ilvl="8" w:tplc="86CA829E">
      <w:numFmt w:val="bullet"/>
      <w:lvlText w:val="•"/>
      <w:lvlJc w:val="left"/>
      <w:pPr>
        <w:ind w:left="8436" w:hanging="720"/>
      </w:pPr>
      <w:rPr>
        <w:rFonts w:hint="default"/>
        <w:lang w:val="uk-UA" w:eastAsia="en-US" w:bidi="ar-SA"/>
      </w:rPr>
    </w:lvl>
  </w:abstractNum>
  <w:abstractNum w:abstractNumId="3" w15:restartNumberingAfterBreak="0">
    <w:nsid w:val="52F9550C"/>
    <w:multiLevelType w:val="hybridMultilevel"/>
    <w:tmpl w:val="0D20EB14"/>
    <w:lvl w:ilvl="0" w:tplc="FB0EE71C">
      <w:start w:val="1"/>
      <w:numFmt w:val="decimal"/>
      <w:lvlText w:val="%1."/>
      <w:lvlJc w:val="left"/>
      <w:pPr>
        <w:ind w:left="80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1789DD2">
      <w:numFmt w:val="bullet"/>
      <w:lvlText w:val="•"/>
      <w:lvlJc w:val="left"/>
      <w:pPr>
        <w:ind w:left="1754" w:hanging="720"/>
      </w:pPr>
      <w:rPr>
        <w:rFonts w:hint="default"/>
        <w:lang w:val="uk-UA" w:eastAsia="en-US" w:bidi="ar-SA"/>
      </w:rPr>
    </w:lvl>
    <w:lvl w:ilvl="2" w:tplc="175CABB2">
      <w:numFmt w:val="bullet"/>
      <w:lvlText w:val="•"/>
      <w:lvlJc w:val="left"/>
      <w:pPr>
        <w:ind w:left="2709" w:hanging="720"/>
      </w:pPr>
      <w:rPr>
        <w:rFonts w:hint="default"/>
        <w:lang w:val="uk-UA" w:eastAsia="en-US" w:bidi="ar-SA"/>
      </w:rPr>
    </w:lvl>
    <w:lvl w:ilvl="3" w:tplc="645EF10E">
      <w:numFmt w:val="bullet"/>
      <w:lvlText w:val="•"/>
      <w:lvlJc w:val="left"/>
      <w:pPr>
        <w:ind w:left="3663" w:hanging="720"/>
      </w:pPr>
      <w:rPr>
        <w:rFonts w:hint="default"/>
        <w:lang w:val="uk-UA" w:eastAsia="en-US" w:bidi="ar-SA"/>
      </w:rPr>
    </w:lvl>
    <w:lvl w:ilvl="4" w:tplc="464C41BA">
      <w:numFmt w:val="bullet"/>
      <w:lvlText w:val="•"/>
      <w:lvlJc w:val="left"/>
      <w:pPr>
        <w:ind w:left="4618" w:hanging="720"/>
      </w:pPr>
      <w:rPr>
        <w:rFonts w:hint="default"/>
        <w:lang w:val="uk-UA" w:eastAsia="en-US" w:bidi="ar-SA"/>
      </w:rPr>
    </w:lvl>
    <w:lvl w:ilvl="5" w:tplc="FCB0A4F4">
      <w:numFmt w:val="bullet"/>
      <w:lvlText w:val="•"/>
      <w:lvlJc w:val="left"/>
      <w:pPr>
        <w:ind w:left="5573" w:hanging="720"/>
      </w:pPr>
      <w:rPr>
        <w:rFonts w:hint="default"/>
        <w:lang w:val="uk-UA" w:eastAsia="en-US" w:bidi="ar-SA"/>
      </w:rPr>
    </w:lvl>
    <w:lvl w:ilvl="6" w:tplc="B7D0176C">
      <w:numFmt w:val="bullet"/>
      <w:lvlText w:val="•"/>
      <w:lvlJc w:val="left"/>
      <w:pPr>
        <w:ind w:left="6527" w:hanging="720"/>
      </w:pPr>
      <w:rPr>
        <w:rFonts w:hint="default"/>
        <w:lang w:val="uk-UA" w:eastAsia="en-US" w:bidi="ar-SA"/>
      </w:rPr>
    </w:lvl>
    <w:lvl w:ilvl="7" w:tplc="FA8A4D30">
      <w:numFmt w:val="bullet"/>
      <w:lvlText w:val="•"/>
      <w:lvlJc w:val="left"/>
      <w:pPr>
        <w:ind w:left="7482" w:hanging="720"/>
      </w:pPr>
      <w:rPr>
        <w:rFonts w:hint="default"/>
        <w:lang w:val="uk-UA" w:eastAsia="en-US" w:bidi="ar-SA"/>
      </w:rPr>
    </w:lvl>
    <w:lvl w:ilvl="8" w:tplc="8AE26490">
      <w:numFmt w:val="bullet"/>
      <w:lvlText w:val="•"/>
      <w:lvlJc w:val="left"/>
      <w:pPr>
        <w:ind w:left="8436" w:hanging="720"/>
      </w:pPr>
      <w:rPr>
        <w:rFonts w:hint="default"/>
        <w:lang w:val="uk-UA" w:eastAsia="en-US" w:bidi="ar-SA"/>
      </w:rPr>
    </w:lvl>
  </w:abstractNum>
  <w:abstractNum w:abstractNumId="4" w15:restartNumberingAfterBreak="0">
    <w:nsid w:val="5B9524F0"/>
    <w:multiLevelType w:val="hybridMultilevel"/>
    <w:tmpl w:val="69D8FCD0"/>
    <w:lvl w:ilvl="0" w:tplc="83EEA4E2">
      <w:numFmt w:val="bullet"/>
      <w:lvlText w:val="•"/>
      <w:lvlJc w:val="left"/>
      <w:pPr>
        <w:ind w:left="8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586F7A6">
      <w:numFmt w:val="bullet"/>
      <w:lvlText w:val="–"/>
      <w:lvlJc w:val="left"/>
      <w:pPr>
        <w:ind w:left="151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uk-UA" w:eastAsia="en-US" w:bidi="ar-SA"/>
      </w:rPr>
    </w:lvl>
    <w:lvl w:ilvl="2" w:tplc="4D8ED91E">
      <w:numFmt w:val="bullet"/>
      <w:lvlText w:val="•"/>
      <w:lvlJc w:val="left"/>
      <w:pPr>
        <w:ind w:left="2500" w:hanging="360"/>
      </w:pPr>
      <w:rPr>
        <w:rFonts w:hint="default"/>
        <w:lang w:val="uk-UA" w:eastAsia="en-US" w:bidi="ar-SA"/>
      </w:rPr>
    </w:lvl>
    <w:lvl w:ilvl="3" w:tplc="FBB02432">
      <w:numFmt w:val="bullet"/>
      <w:lvlText w:val="•"/>
      <w:lvlJc w:val="left"/>
      <w:pPr>
        <w:ind w:left="3481" w:hanging="360"/>
      </w:pPr>
      <w:rPr>
        <w:rFonts w:hint="default"/>
        <w:lang w:val="uk-UA" w:eastAsia="en-US" w:bidi="ar-SA"/>
      </w:rPr>
    </w:lvl>
    <w:lvl w:ilvl="4" w:tplc="E8049FCA">
      <w:numFmt w:val="bullet"/>
      <w:lvlText w:val="•"/>
      <w:lvlJc w:val="left"/>
      <w:pPr>
        <w:ind w:left="4462" w:hanging="360"/>
      </w:pPr>
      <w:rPr>
        <w:rFonts w:hint="default"/>
        <w:lang w:val="uk-UA" w:eastAsia="en-US" w:bidi="ar-SA"/>
      </w:rPr>
    </w:lvl>
    <w:lvl w:ilvl="5" w:tplc="931C3CDA">
      <w:numFmt w:val="bullet"/>
      <w:lvlText w:val="•"/>
      <w:lvlJc w:val="left"/>
      <w:pPr>
        <w:ind w:left="5442" w:hanging="360"/>
      </w:pPr>
      <w:rPr>
        <w:rFonts w:hint="default"/>
        <w:lang w:val="uk-UA" w:eastAsia="en-US" w:bidi="ar-SA"/>
      </w:rPr>
    </w:lvl>
    <w:lvl w:ilvl="6" w:tplc="E06C4DB0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D2B61FEA">
      <w:numFmt w:val="bullet"/>
      <w:lvlText w:val="•"/>
      <w:lvlJc w:val="left"/>
      <w:pPr>
        <w:ind w:left="7404" w:hanging="360"/>
      </w:pPr>
      <w:rPr>
        <w:rFonts w:hint="default"/>
        <w:lang w:val="uk-UA" w:eastAsia="en-US" w:bidi="ar-SA"/>
      </w:rPr>
    </w:lvl>
    <w:lvl w:ilvl="8" w:tplc="D8A25A26">
      <w:numFmt w:val="bullet"/>
      <w:lvlText w:val="•"/>
      <w:lvlJc w:val="left"/>
      <w:pPr>
        <w:ind w:left="8384" w:hanging="36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736F"/>
    <w:rsid w:val="0001258B"/>
    <w:rsid w:val="0003736F"/>
    <w:rsid w:val="000A71BF"/>
    <w:rsid w:val="00283093"/>
    <w:rsid w:val="003D1DA9"/>
    <w:rsid w:val="003D2DA4"/>
    <w:rsid w:val="00410753"/>
    <w:rsid w:val="004772C5"/>
    <w:rsid w:val="005F5579"/>
    <w:rsid w:val="006139A0"/>
    <w:rsid w:val="006A50B5"/>
    <w:rsid w:val="008A3BD0"/>
    <w:rsid w:val="009175AA"/>
    <w:rsid w:val="00B11756"/>
    <w:rsid w:val="00BD4BDC"/>
    <w:rsid w:val="00C52B39"/>
    <w:rsid w:val="00DA4D2A"/>
    <w:rsid w:val="00DA5F3E"/>
    <w:rsid w:val="00DA5F97"/>
    <w:rsid w:val="00DF1133"/>
    <w:rsid w:val="00EE5522"/>
    <w:rsid w:val="00F7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494D"/>
  <w15:docId w15:val="{D5868A82-6175-4130-984A-E4498F29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88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2"/>
      <w:ind w:left="1932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0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absc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absc.org/u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uabs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eksandr.Popov@uabs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Вісангірієва</dc:creator>
  <cp:lastModifiedBy>Александр</cp:lastModifiedBy>
  <cp:revision>9</cp:revision>
  <dcterms:created xsi:type="dcterms:W3CDTF">2026-04-26T17:43:00Z</dcterms:created>
  <dcterms:modified xsi:type="dcterms:W3CDTF">2026-06-26T19:08:00Z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2026-04-26T00:00:00Z</vt:filetime>
  </property>
  <property fmtid="{D5CDD505-2E9C-101B-9397-08002B2CF9AE}" pid="5" name="Producer">
    <vt:lpwstr>www.ilovepdf.com</vt:lpwstr>
  </property>
</Properties>
</file>